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38DC" w14:textId="77777777" w:rsidR="003B3E4E" w:rsidRPr="00984062" w:rsidRDefault="003B3E4E" w:rsidP="003B3E4E">
      <w:pPr>
        <w:pStyle w:val="BodyText"/>
        <w:jc w:val="center"/>
        <w:rPr>
          <w:rFonts w:ascii="Arial" w:hAnsi="Arial" w:cs="Arial"/>
          <w:szCs w:val="24"/>
        </w:rPr>
      </w:pPr>
      <w:r w:rsidRPr="003B3E4E">
        <w:rPr>
          <w:rFonts w:ascii="Arial" w:hAnsi="Arial" w:cs="Arial"/>
          <w:b/>
          <w:szCs w:val="24"/>
          <w:u w:val="single"/>
        </w:rPr>
        <w:t>Collection Process</w:t>
      </w:r>
    </w:p>
    <w:p w14:paraId="056E177B" w14:textId="77777777" w:rsidR="00631013" w:rsidRDefault="00631013" w:rsidP="00631013">
      <w:pPr>
        <w:keepNext/>
        <w:outlineLvl w:val="1"/>
        <w:rPr>
          <w:rFonts w:ascii="Arial" w:hAnsi="Arial" w:cs="Arial"/>
          <w:b/>
          <w:bCs/>
          <w:szCs w:val="24"/>
          <w:highlight w:val="yellow"/>
        </w:rPr>
      </w:pPr>
    </w:p>
    <w:p w14:paraId="6B878F11" w14:textId="77777777" w:rsidR="00631013" w:rsidRDefault="00631013" w:rsidP="00631013">
      <w:pPr>
        <w:keepNext/>
        <w:outlineLvl w:val="1"/>
        <w:rPr>
          <w:rFonts w:ascii="Arial" w:hAnsi="Arial" w:cs="Arial"/>
          <w:b/>
          <w:bCs/>
          <w:szCs w:val="24"/>
          <w:highlight w:val="yellow"/>
        </w:rPr>
      </w:pPr>
    </w:p>
    <w:p w14:paraId="4A8860A8" w14:textId="77777777" w:rsidR="00631013" w:rsidRDefault="00631013" w:rsidP="00631013">
      <w:pPr>
        <w:keepNext/>
        <w:outlineLvl w:val="1"/>
        <w:rPr>
          <w:rFonts w:ascii="Arial" w:hAnsi="Arial" w:cs="Arial"/>
          <w:b/>
          <w:bCs/>
          <w:szCs w:val="24"/>
        </w:rPr>
      </w:pPr>
      <w:r w:rsidRPr="00824CD6">
        <w:rPr>
          <w:rFonts w:ascii="Arial" w:hAnsi="Arial" w:cs="Arial"/>
          <w:b/>
          <w:bCs/>
          <w:szCs w:val="24"/>
          <w:highlight w:val="yellow"/>
        </w:rPr>
        <w:t>Sample Pledge Card</w:t>
      </w:r>
      <w:r w:rsidRPr="00824CD6">
        <w:rPr>
          <w:rFonts w:ascii="Arial" w:hAnsi="Arial" w:cs="Arial"/>
          <w:b/>
          <w:bCs/>
          <w:szCs w:val="24"/>
        </w:rPr>
        <w:t xml:space="preserve"> </w:t>
      </w:r>
      <w:r>
        <w:rPr>
          <w:rFonts w:ascii="Arial" w:hAnsi="Arial" w:cs="Arial"/>
          <w:b/>
          <w:bCs/>
          <w:szCs w:val="24"/>
        </w:rPr>
        <w:t xml:space="preserve"> </w:t>
      </w:r>
      <w:r w:rsidRPr="00CD1ED2">
        <w:rPr>
          <w:rFonts w:ascii="Arial" w:hAnsi="Arial" w:cs="Arial"/>
          <w:bCs/>
          <w:szCs w:val="24"/>
        </w:rPr>
        <w:t>(Fits in a #9 envelope)</w:t>
      </w:r>
    </w:p>
    <w:p w14:paraId="6CF0F302" w14:textId="77777777" w:rsidR="00631013" w:rsidRPr="00824CD6" w:rsidRDefault="00631013" w:rsidP="00631013">
      <w:pPr>
        <w:keepNext/>
        <w:outlineLvl w:val="1"/>
        <w:rPr>
          <w:rFonts w:ascii="Arial" w:hAnsi="Arial" w:cs="Arial"/>
          <w:szCs w:val="24"/>
        </w:rPr>
      </w:pPr>
    </w:p>
    <w:p w14:paraId="72A775BB" w14:textId="105F79E4" w:rsidR="00631013" w:rsidRPr="00824CD6" w:rsidRDefault="00FE3747" w:rsidP="00FF2879">
      <w:pPr>
        <w:keepNext/>
        <w:pBdr>
          <w:top w:val="single" w:sz="4" w:space="1" w:color="auto"/>
          <w:left w:val="single" w:sz="4" w:space="4" w:color="auto"/>
          <w:bottom w:val="single" w:sz="4" w:space="1" w:color="auto"/>
          <w:right w:val="single" w:sz="4" w:space="4" w:color="auto"/>
        </w:pBdr>
        <w:jc w:val="center"/>
        <w:outlineLvl w:val="1"/>
        <w:rPr>
          <w:rFonts w:ascii="Arial" w:hAnsi="Arial" w:cs="Arial"/>
          <w:szCs w:val="24"/>
        </w:rPr>
      </w:pPr>
      <w:r>
        <w:rPr>
          <w:noProof/>
        </w:rPr>
        <w:drawing>
          <wp:inline distT="0" distB="0" distL="0" distR="0" wp14:anchorId="39D3E9EF" wp14:editId="42DEA04B">
            <wp:extent cx="5943600" cy="2534875"/>
            <wp:effectExtent l="19050" t="19050" r="19050" b="1841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534875"/>
                    </a:xfrm>
                    <a:prstGeom prst="rect">
                      <a:avLst/>
                    </a:prstGeom>
                    <a:noFill/>
                    <a:ln>
                      <a:solidFill>
                        <a:schemeClr val="accent1"/>
                      </a:solidFill>
                    </a:ln>
                  </pic:spPr>
                </pic:pic>
              </a:graphicData>
            </a:graphic>
          </wp:inline>
        </w:drawing>
      </w:r>
    </w:p>
    <w:p w14:paraId="1D5C7741" w14:textId="77777777" w:rsidR="00631013" w:rsidRPr="00984062" w:rsidRDefault="00631013" w:rsidP="00631013">
      <w:pPr>
        <w:tabs>
          <w:tab w:val="left" w:pos="576"/>
          <w:tab w:val="left" w:pos="2016"/>
          <w:tab w:val="left" w:pos="3456"/>
          <w:tab w:val="left" w:pos="7344"/>
        </w:tabs>
        <w:suppressAutoHyphens/>
        <w:rPr>
          <w:rFonts w:ascii="Arial" w:hAnsi="Arial" w:cs="Arial"/>
          <w:szCs w:val="24"/>
        </w:rPr>
      </w:pPr>
    </w:p>
    <w:p w14:paraId="7F57B6E0" w14:textId="77777777" w:rsidR="00631013" w:rsidRDefault="00631013" w:rsidP="00631013">
      <w:pPr>
        <w:pStyle w:val="Heading2"/>
        <w:jc w:val="left"/>
        <w:rPr>
          <w:rFonts w:cs="Arial"/>
          <w:sz w:val="24"/>
          <w:szCs w:val="24"/>
        </w:rPr>
      </w:pPr>
    </w:p>
    <w:p w14:paraId="630FAD67" w14:textId="77777777" w:rsidR="00631013" w:rsidRDefault="00631013" w:rsidP="00631013">
      <w:pPr>
        <w:pStyle w:val="Heading2"/>
        <w:jc w:val="left"/>
        <w:rPr>
          <w:rFonts w:cs="Arial"/>
          <w:sz w:val="24"/>
          <w:szCs w:val="24"/>
        </w:rPr>
      </w:pPr>
      <w:bookmarkStart w:id="0" w:name="_Hlk9425543"/>
      <w:r>
        <w:rPr>
          <w:rFonts w:cs="Arial"/>
          <w:sz w:val="24"/>
          <w:szCs w:val="24"/>
        </w:rPr>
        <w:t>Reverse side of pledge card</w:t>
      </w:r>
    </w:p>
    <w:bookmarkEnd w:id="0"/>
    <w:p w14:paraId="6B7C3656" w14:textId="77777777" w:rsidR="00FF2879" w:rsidRDefault="00FF2879" w:rsidP="00631013">
      <w:pPr>
        <w:pStyle w:val="Heading2"/>
        <w:jc w:val="left"/>
        <w:rPr>
          <w:rFonts w:cs="Arial"/>
          <w:noProof/>
          <w:sz w:val="24"/>
          <w:szCs w:val="24"/>
        </w:rPr>
      </w:pPr>
    </w:p>
    <w:p w14:paraId="173D6CFE" w14:textId="0E93D4A4" w:rsidR="00631013" w:rsidRDefault="00FE3747" w:rsidP="00FF2879">
      <w:pPr>
        <w:pStyle w:val="Heading2"/>
        <w:pBdr>
          <w:top w:val="single" w:sz="4" w:space="1" w:color="auto"/>
          <w:left w:val="single" w:sz="4" w:space="4" w:color="auto"/>
          <w:bottom w:val="single" w:sz="4" w:space="1" w:color="auto"/>
          <w:right w:val="single" w:sz="4" w:space="4" w:color="auto"/>
        </w:pBdr>
        <w:jc w:val="left"/>
        <w:rPr>
          <w:rFonts w:cs="Arial"/>
          <w:sz w:val="24"/>
          <w:szCs w:val="24"/>
        </w:rPr>
      </w:pPr>
      <w:r>
        <w:rPr>
          <w:noProof/>
        </w:rPr>
        <w:drawing>
          <wp:inline distT="0" distB="0" distL="0" distR="0" wp14:anchorId="58514F06" wp14:editId="5C8AA37F">
            <wp:extent cx="5943600" cy="2534875"/>
            <wp:effectExtent l="19050" t="19050" r="19050" b="1841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2534875"/>
                    </a:xfrm>
                    <a:prstGeom prst="rect">
                      <a:avLst/>
                    </a:prstGeom>
                    <a:noFill/>
                    <a:ln>
                      <a:solidFill>
                        <a:schemeClr val="accent1"/>
                      </a:solidFill>
                    </a:ln>
                  </pic:spPr>
                </pic:pic>
              </a:graphicData>
            </a:graphic>
          </wp:inline>
        </w:drawing>
      </w:r>
      <w:r w:rsidR="00631013" w:rsidRPr="00984062">
        <w:rPr>
          <w:rFonts w:cs="Arial"/>
          <w:sz w:val="24"/>
          <w:szCs w:val="24"/>
        </w:rPr>
        <w:br w:type="page"/>
      </w:r>
      <w:bookmarkStart w:id="1" w:name="_Toc168886721"/>
      <w:bookmarkStart w:id="2" w:name="_Toc229907987"/>
    </w:p>
    <w:p w14:paraId="2A8B078B" w14:textId="77777777" w:rsidR="00631013" w:rsidRPr="00984062" w:rsidRDefault="00631013" w:rsidP="00631013">
      <w:pPr>
        <w:pStyle w:val="Heading2"/>
        <w:rPr>
          <w:rFonts w:cs="Arial"/>
          <w:b/>
          <w:bCs/>
          <w:sz w:val="24"/>
          <w:szCs w:val="24"/>
        </w:rPr>
      </w:pPr>
    </w:p>
    <w:p w14:paraId="73E0A1D8" w14:textId="77777777" w:rsidR="00D52237" w:rsidRDefault="00D52237" w:rsidP="00631013">
      <w:pPr>
        <w:pStyle w:val="Heading2"/>
        <w:jc w:val="left"/>
        <w:rPr>
          <w:rFonts w:asciiTheme="minorHAnsi" w:hAnsiTheme="minorHAnsi" w:cstheme="minorHAnsi"/>
          <w:b/>
          <w:bCs/>
          <w:sz w:val="24"/>
          <w:szCs w:val="24"/>
          <w:highlight w:val="yellow"/>
        </w:rPr>
      </w:pPr>
      <w:bookmarkStart w:id="3" w:name="_Hlk9425607"/>
    </w:p>
    <w:p w14:paraId="32AD2CF9" w14:textId="0B2A613A" w:rsidR="00631013" w:rsidRPr="00D52237" w:rsidRDefault="00631013" w:rsidP="00631013">
      <w:pPr>
        <w:pStyle w:val="Heading2"/>
        <w:jc w:val="left"/>
        <w:rPr>
          <w:rFonts w:asciiTheme="minorHAnsi" w:hAnsiTheme="minorHAnsi" w:cstheme="minorHAnsi"/>
          <w:b/>
          <w:bCs/>
          <w:sz w:val="24"/>
          <w:szCs w:val="24"/>
        </w:rPr>
      </w:pPr>
      <w:r w:rsidRPr="00D52237">
        <w:rPr>
          <w:rFonts w:asciiTheme="minorHAnsi" w:hAnsiTheme="minorHAnsi" w:cstheme="minorHAnsi"/>
          <w:b/>
          <w:bCs/>
          <w:sz w:val="24"/>
          <w:szCs w:val="24"/>
          <w:highlight w:val="yellow"/>
        </w:rPr>
        <w:t>Auditing Procedures</w:t>
      </w:r>
      <w:bookmarkEnd w:id="1"/>
      <w:bookmarkEnd w:id="2"/>
      <w:r w:rsidR="003B3E4E" w:rsidRPr="00D52237">
        <w:rPr>
          <w:rFonts w:asciiTheme="minorHAnsi" w:hAnsiTheme="minorHAnsi" w:cstheme="minorHAnsi"/>
          <w:b/>
          <w:bCs/>
          <w:sz w:val="24"/>
          <w:szCs w:val="24"/>
          <w:highlight w:val="yellow"/>
        </w:rPr>
        <w:t>- Receiving Pledges</w:t>
      </w:r>
    </w:p>
    <w:p w14:paraId="38A31F41"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64F2CF70" w14:textId="77777777" w:rsidR="00034895" w:rsidRPr="00D52237"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 xml:space="preserve">If parishioners </w:t>
      </w:r>
      <w:r w:rsidR="00C71A88" w:rsidRPr="00D52237">
        <w:rPr>
          <w:rFonts w:asciiTheme="minorHAnsi" w:hAnsiTheme="minorHAnsi" w:cstheme="minorHAnsi"/>
          <w:sz w:val="24"/>
          <w:szCs w:val="24"/>
        </w:rPr>
        <w:t>are</w:t>
      </w:r>
      <w:r w:rsidRPr="00D52237">
        <w:rPr>
          <w:rFonts w:asciiTheme="minorHAnsi" w:hAnsiTheme="minorHAnsi" w:cstheme="minorHAnsi"/>
          <w:sz w:val="24"/>
          <w:szCs w:val="24"/>
        </w:rPr>
        <w:t xml:space="preserve"> completing </w:t>
      </w:r>
      <w:r w:rsidR="005F485A" w:rsidRPr="00D52237">
        <w:rPr>
          <w:rFonts w:asciiTheme="minorHAnsi" w:hAnsiTheme="minorHAnsi" w:cstheme="minorHAnsi"/>
          <w:sz w:val="24"/>
          <w:szCs w:val="24"/>
        </w:rPr>
        <w:t xml:space="preserve">blank </w:t>
      </w:r>
      <w:r w:rsidRPr="00D52237">
        <w:rPr>
          <w:rFonts w:asciiTheme="minorHAnsi" w:hAnsiTheme="minorHAnsi" w:cstheme="minorHAnsi"/>
          <w:sz w:val="24"/>
          <w:szCs w:val="24"/>
        </w:rPr>
        <w:t>pledge cards in church</w:t>
      </w:r>
      <w:r w:rsidR="005F485A" w:rsidRPr="00D52237">
        <w:rPr>
          <w:rFonts w:asciiTheme="minorHAnsi" w:hAnsiTheme="minorHAnsi" w:cstheme="minorHAnsi"/>
          <w:sz w:val="24"/>
          <w:szCs w:val="24"/>
        </w:rPr>
        <w:t>,</w:t>
      </w:r>
      <w:r w:rsidRPr="00D52237">
        <w:rPr>
          <w:rFonts w:asciiTheme="minorHAnsi" w:hAnsiTheme="minorHAnsi" w:cstheme="minorHAnsi"/>
          <w:sz w:val="24"/>
          <w:szCs w:val="24"/>
        </w:rPr>
        <w:t xml:space="preserve"> the information they write on th</w:t>
      </w:r>
      <w:r w:rsidR="005F485A" w:rsidRPr="00D52237">
        <w:rPr>
          <w:rFonts w:asciiTheme="minorHAnsi" w:hAnsiTheme="minorHAnsi" w:cstheme="minorHAnsi"/>
          <w:sz w:val="24"/>
          <w:szCs w:val="24"/>
        </w:rPr>
        <w:t>e</w:t>
      </w:r>
      <w:r w:rsidRPr="00D52237">
        <w:rPr>
          <w:rFonts w:asciiTheme="minorHAnsi" w:hAnsiTheme="minorHAnsi" w:cstheme="minorHAnsi"/>
          <w:sz w:val="24"/>
          <w:szCs w:val="24"/>
        </w:rPr>
        <w:t xml:space="preserve"> cards should be transferred to an excel spreadsheet, which will be provided for each parish</w:t>
      </w:r>
      <w:r w:rsidR="00C71A88" w:rsidRPr="00D52237">
        <w:rPr>
          <w:rFonts w:asciiTheme="minorHAnsi" w:hAnsiTheme="minorHAnsi" w:cstheme="minorHAnsi"/>
          <w:sz w:val="24"/>
          <w:szCs w:val="24"/>
        </w:rPr>
        <w:t xml:space="preserve">. Enter the donation amounts for each donor on </w:t>
      </w:r>
      <w:proofErr w:type="gramStart"/>
      <w:r w:rsidR="00C71A88" w:rsidRPr="00D52237">
        <w:rPr>
          <w:rFonts w:asciiTheme="minorHAnsi" w:hAnsiTheme="minorHAnsi" w:cstheme="minorHAnsi"/>
          <w:sz w:val="24"/>
          <w:szCs w:val="24"/>
        </w:rPr>
        <w:t>your</w:t>
      </w:r>
      <w:proofErr w:type="gramEnd"/>
      <w:r w:rsidR="00C71A88" w:rsidRPr="00D52237">
        <w:rPr>
          <w:rFonts w:asciiTheme="minorHAnsi" w:hAnsiTheme="minorHAnsi" w:cstheme="minorHAnsi"/>
          <w:sz w:val="24"/>
          <w:szCs w:val="24"/>
        </w:rPr>
        <w:t xml:space="preserve"> excel spreadsheet,</w:t>
      </w:r>
      <w:r w:rsidRPr="00D52237">
        <w:rPr>
          <w:rFonts w:asciiTheme="minorHAnsi" w:hAnsiTheme="minorHAnsi" w:cstheme="minorHAnsi"/>
          <w:sz w:val="24"/>
          <w:szCs w:val="24"/>
        </w:rPr>
        <w:t xml:space="preserve"> </w:t>
      </w:r>
      <w:r w:rsidR="00C71A88" w:rsidRPr="00D52237">
        <w:rPr>
          <w:rFonts w:asciiTheme="minorHAnsi" w:hAnsiTheme="minorHAnsi" w:cstheme="minorHAnsi"/>
          <w:sz w:val="24"/>
          <w:szCs w:val="24"/>
        </w:rPr>
        <w:t xml:space="preserve">and fill out a Transmittal Report, </w:t>
      </w:r>
      <w:r w:rsidRPr="00D52237">
        <w:rPr>
          <w:rFonts w:asciiTheme="minorHAnsi" w:hAnsiTheme="minorHAnsi" w:cstheme="minorHAnsi"/>
          <w:sz w:val="24"/>
          <w:szCs w:val="24"/>
        </w:rPr>
        <w:t>then email</w:t>
      </w:r>
      <w:r w:rsidR="00C71A88" w:rsidRPr="00D52237">
        <w:rPr>
          <w:rFonts w:asciiTheme="minorHAnsi" w:hAnsiTheme="minorHAnsi" w:cstheme="minorHAnsi"/>
          <w:sz w:val="24"/>
          <w:szCs w:val="24"/>
        </w:rPr>
        <w:t xml:space="preserve"> </w:t>
      </w:r>
      <w:r w:rsidRPr="00D52237">
        <w:rPr>
          <w:rFonts w:asciiTheme="minorHAnsi" w:hAnsiTheme="minorHAnsi" w:cstheme="minorHAnsi"/>
          <w:sz w:val="24"/>
          <w:szCs w:val="24"/>
        </w:rPr>
        <w:t xml:space="preserve">to the Business Office. </w:t>
      </w:r>
      <w:r w:rsidR="00F710EA" w:rsidRPr="00D52237">
        <w:rPr>
          <w:rFonts w:asciiTheme="minorHAnsi" w:hAnsiTheme="minorHAnsi" w:cstheme="minorHAnsi"/>
          <w:sz w:val="24"/>
          <w:szCs w:val="24"/>
        </w:rPr>
        <w:t>If you are not using the excel spreadsheet, you need to</w:t>
      </w:r>
      <w:r w:rsidRPr="00D52237">
        <w:rPr>
          <w:rFonts w:asciiTheme="minorHAnsi" w:hAnsiTheme="minorHAnsi" w:cstheme="minorHAnsi"/>
          <w:sz w:val="24"/>
          <w:szCs w:val="24"/>
        </w:rPr>
        <w:t xml:space="preserve"> rewrite the pledge</w:t>
      </w:r>
      <w:r w:rsidR="00CE3066" w:rsidRPr="00D52237">
        <w:rPr>
          <w:rFonts w:asciiTheme="minorHAnsi" w:hAnsiTheme="minorHAnsi" w:cstheme="minorHAnsi"/>
          <w:sz w:val="24"/>
          <w:szCs w:val="24"/>
        </w:rPr>
        <w:t>s</w:t>
      </w:r>
      <w:r w:rsidRPr="00D52237">
        <w:rPr>
          <w:rFonts w:asciiTheme="minorHAnsi" w:hAnsiTheme="minorHAnsi" w:cstheme="minorHAnsi"/>
          <w:sz w:val="24"/>
          <w:szCs w:val="24"/>
        </w:rPr>
        <w:t xml:space="preserve"> on</w:t>
      </w:r>
      <w:r w:rsidR="00CE3066" w:rsidRPr="00D52237">
        <w:rPr>
          <w:rFonts w:asciiTheme="minorHAnsi" w:hAnsiTheme="minorHAnsi" w:cstheme="minorHAnsi"/>
          <w:sz w:val="24"/>
          <w:szCs w:val="24"/>
        </w:rPr>
        <w:t xml:space="preserve"> each</w:t>
      </w:r>
      <w:r w:rsidRPr="00D52237">
        <w:rPr>
          <w:rFonts w:asciiTheme="minorHAnsi" w:hAnsiTheme="minorHAnsi" w:cstheme="minorHAnsi"/>
          <w:sz w:val="24"/>
          <w:szCs w:val="24"/>
        </w:rPr>
        <w:t xml:space="preserve"> donor’s</w:t>
      </w:r>
      <w:r w:rsidRPr="00D52237">
        <w:rPr>
          <w:rFonts w:asciiTheme="minorHAnsi" w:hAnsiTheme="minorHAnsi" w:cstheme="minorHAnsi"/>
          <w:color w:val="FF0000"/>
          <w:sz w:val="24"/>
          <w:szCs w:val="24"/>
        </w:rPr>
        <w:t xml:space="preserve"> </w:t>
      </w:r>
      <w:r w:rsidRPr="00D52237">
        <w:rPr>
          <w:rFonts w:asciiTheme="minorHAnsi" w:hAnsiTheme="minorHAnsi" w:cstheme="minorHAnsi"/>
          <w:b/>
          <w:sz w:val="24"/>
          <w:szCs w:val="24"/>
        </w:rPr>
        <w:t>preprinted</w:t>
      </w:r>
      <w:r w:rsidRPr="00D52237">
        <w:rPr>
          <w:rFonts w:asciiTheme="minorHAnsi" w:hAnsiTheme="minorHAnsi" w:cstheme="minorHAnsi"/>
          <w:sz w:val="24"/>
          <w:szCs w:val="24"/>
        </w:rPr>
        <w:t xml:space="preserve"> pledge card</w:t>
      </w:r>
      <w:r w:rsidR="003332B7" w:rsidRPr="00D52237">
        <w:rPr>
          <w:rFonts w:asciiTheme="minorHAnsi" w:hAnsiTheme="minorHAnsi" w:cstheme="minorHAnsi"/>
          <w:sz w:val="24"/>
          <w:szCs w:val="24"/>
        </w:rPr>
        <w:t xml:space="preserve"> (if you use </w:t>
      </w:r>
      <w:r w:rsidR="008B408A" w:rsidRPr="00D52237">
        <w:rPr>
          <w:rFonts w:asciiTheme="minorHAnsi" w:hAnsiTheme="minorHAnsi" w:cstheme="minorHAnsi"/>
          <w:sz w:val="24"/>
          <w:szCs w:val="24"/>
        </w:rPr>
        <w:t>preprinted</w:t>
      </w:r>
      <w:r w:rsidR="00BA13A0" w:rsidRPr="00D52237">
        <w:rPr>
          <w:rFonts w:asciiTheme="minorHAnsi" w:hAnsiTheme="minorHAnsi" w:cstheme="minorHAnsi"/>
          <w:sz w:val="24"/>
          <w:szCs w:val="24"/>
        </w:rPr>
        <w:t xml:space="preserve"> pledge cards,</w:t>
      </w:r>
      <w:r w:rsidR="003332B7" w:rsidRPr="00D52237">
        <w:rPr>
          <w:rFonts w:asciiTheme="minorHAnsi" w:hAnsiTheme="minorHAnsi" w:cstheme="minorHAnsi"/>
          <w:sz w:val="24"/>
          <w:szCs w:val="24"/>
        </w:rPr>
        <w:t xml:space="preserve"> you should have</w:t>
      </w:r>
      <w:r w:rsidR="00BA13A0" w:rsidRPr="00D52237">
        <w:rPr>
          <w:rFonts w:asciiTheme="minorHAnsi" w:hAnsiTheme="minorHAnsi" w:cstheme="minorHAnsi"/>
          <w:sz w:val="24"/>
          <w:szCs w:val="24"/>
        </w:rPr>
        <w:t xml:space="preserve"> already</w:t>
      </w:r>
      <w:r w:rsidR="003332B7" w:rsidRPr="00D52237">
        <w:rPr>
          <w:rFonts w:asciiTheme="minorHAnsi" w:hAnsiTheme="minorHAnsi" w:cstheme="minorHAnsi"/>
          <w:sz w:val="24"/>
          <w:szCs w:val="24"/>
        </w:rPr>
        <w:t xml:space="preserve"> ordered</w:t>
      </w:r>
      <w:r w:rsidR="001A6A46" w:rsidRPr="00D52237">
        <w:rPr>
          <w:rFonts w:asciiTheme="minorHAnsi" w:hAnsiTheme="minorHAnsi" w:cstheme="minorHAnsi"/>
          <w:sz w:val="24"/>
          <w:szCs w:val="24"/>
        </w:rPr>
        <w:t xml:space="preserve"> them</w:t>
      </w:r>
      <w:r w:rsidR="003332B7" w:rsidRPr="00D52237">
        <w:rPr>
          <w:rFonts w:asciiTheme="minorHAnsi" w:hAnsiTheme="minorHAnsi" w:cstheme="minorHAnsi"/>
          <w:sz w:val="24"/>
          <w:szCs w:val="24"/>
        </w:rPr>
        <w:t xml:space="preserve"> with your ABA supplies)</w:t>
      </w:r>
      <w:r w:rsidR="00F710EA" w:rsidRPr="00D52237">
        <w:rPr>
          <w:rFonts w:asciiTheme="minorHAnsi" w:hAnsiTheme="minorHAnsi" w:cstheme="minorHAnsi"/>
          <w:sz w:val="24"/>
          <w:szCs w:val="24"/>
        </w:rPr>
        <w:t>,</w:t>
      </w:r>
      <w:r w:rsidRPr="00D52237">
        <w:rPr>
          <w:rFonts w:asciiTheme="minorHAnsi" w:hAnsiTheme="minorHAnsi" w:cstheme="minorHAnsi"/>
          <w:sz w:val="24"/>
          <w:szCs w:val="24"/>
        </w:rPr>
        <w:t xml:space="preserve"> which are then sent to the Diocesan Business Office to be scanned. If you are using the excel spreadsheet and have entered the donation amounts, you will not need to send the preprinted pledge card, because it does not need to be scanned. </w:t>
      </w:r>
      <w:r w:rsidR="001A6A46" w:rsidRPr="00D52237">
        <w:rPr>
          <w:rFonts w:asciiTheme="minorHAnsi" w:hAnsiTheme="minorHAnsi" w:cstheme="minorHAnsi"/>
          <w:sz w:val="24"/>
          <w:szCs w:val="24"/>
        </w:rPr>
        <w:t>Please note, credit card and EFT pledges cannot be submitted on an excel spreadsheet -</w:t>
      </w:r>
      <w:r w:rsidRPr="00D52237">
        <w:rPr>
          <w:rFonts w:asciiTheme="minorHAnsi" w:hAnsiTheme="minorHAnsi" w:cstheme="minorHAnsi"/>
          <w:sz w:val="24"/>
          <w:szCs w:val="24"/>
        </w:rPr>
        <w:t>these pledge cards will need to be sent to the Business Office for processing</w:t>
      </w:r>
      <w:r w:rsidR="001A6A46" w:rsidRPr="00D52237">
        <w:rPr>
          <w:rFonts w:asciiTheme="minorHAnsi" w:hAnsiTheme="minorHAnsi" w:cstheme="minorHAnsi"/>
          <w:sz w:val="24"/>
          <w:szCs w:val="24"/>
        </w:rPr>
        <w:t xml:space="preserve"> (via </w:t>
      </w:r>
      <w:r w:rsidR="009B3DE3" w:rsidRPr="00D52237">
        <w:rPr>
          <w:rFonts w:asciiTheme="minorHAnsi" w:hAnsiTheme="minorHAnsi" w:cstheme="minorHAnsi"/>
          <w:sz w:val="24"/>
          <w:szCs w:val="24"/>
        </w:rPr>
        <w:t>FedEx</w:t>
      </w:r>
      <w:r w:rsidR="001A6A46" w:rsidRPr="00D52237">
        <w:rPr>
          <w:rFonts w:asciiTheme="minorHAnsi" w:hAnsiTheme="minorHAnsi" w:cstheme="minorHAnsi"/>
          <w:sz w:val="24"/>
          <w:szCs w:val="24"/>
        </w:rPr>
        <w:t>, see</w:t>
      </w:r>
      <w:r w:rsidR="00F710EA" w:rsidRPr="00D52237">
        <w:rPr>
          <w:rFonts w:asciiTheme="minorHAnsi" w:hAnsiTheme="minorHAnsi" w:cstheme="minorHAnsi"/>
          <w:sz w:val="24"/>
          <w:szCs w:val="24"/>
        </w:rPr>
        <w:t xml:space="preserve"> instructions</w:t>
      </w:r>
      <w:r w:rsidR="001A6A46" w:rsidRPr="00D52237">
        <w:rPr>
          <w:rFonts w:asciiTheme="minorHAnsi" w:hAnsiTheme="minorHAnsi" w:cstheme="minorHAnsi"/>
          <w:sz w:val="24"/>
          <w:szCs w:val="24"/>
        </w:rPr>
        <w:t xml:space="preserve"> below)</w:t>
      </w:r>
      <w:r w:rsidRPr="00D52237">
        <w:rPr>
          <w:rFonts w:asciiTheme="minorHAnsi" w:hAnsiTheme="minorHAnsi" w:cstheme="minorHAnsi"/>
          <w:sz w:val="24"/>
          <w:szCs w:val="24"/>
        </w:rPr>
        <w:t xml:space="preserve">. </w:t>
      </w:r>
      <w:r w:rsidR="001A6A46" w:rsidRPr="00D52237">
        <w:rPr>
          <w:rFonts w:asciiTheme="minorHAnsi" w:hAnsiTheme="minorHAnsi" w:cstheme="minorHAnsi"/>
          <w:sz w:val="24"/>
          <w:szCs w:val="24"/>
        </w:rPr>
        <w:t xml:space="preserve">For credit cards and EFT, you must rewrite </w:t>
      </w:r>
      <w:bookmarkStart w:id="4" w:name="_Hlk9412603"/>
      <w:r w:rsidR="001A6A46" w:rsidRPr="00D52237">
        <w:rPr>
          <w:rFonts w:asciiTheme="minorHAnsi" w:hAnsiTheme="minorHAnsi" w:cstheme="minorHAnsi"/>
          <w:sz w:val="24"/>
          <w:szCs w:val="24"/>
        </w:rPr>
        <w:t>the donor’s information on a preprinted pledge card (so it has their Family ID number</w:t>
      </w:r>
      <w:r w:rsidR="009B3DE3" w:rsidRPr="00D52237">
        <w:rPr>
          <w:rFonts w:asciiTheme="minorHAnsi" w:hAnsiTheme="minorHAnsi" w:cstheme="minorHAnsi"/>
          <w:sz w:val="24"/>
          <w:szCs w:val="24"/>
        </w:rPr>
        <w:t>) and</w:t>
      </w:r>
      <w:r w:rsidR="001A6A46" w:rsidRPr="00D52237">
        <w:rPr>
          <w:rFonts w:asciiTheme="minorHAnsi" w:hAnsiTheme="minorHAnsi" w:cstheme="minorHAnsi"/>
          <w:sz w:val="24"/>
          <w:szCs w:val="24"/>
        </w:rPr>
        <w:t xml:space="preserve"> send that to the Business Office with a Transmittal Form. </w:t>
      </w:r>
      <w:r w:rsidR="00034895" w:rsidRPr="00D52237">
        <w:rPr>
          <w:rFonts w:asciiTheme="minorHAnsi" w:hAnsiTheme="minorHAnsi" w:cstheme="minorHAnsi"/>
          <w:sz w:val="24"/>
          <w:szCs w:val="24"/>
        </w:rPr>
        <w:t xml:space="preserve">When submitting credit card donations, please separate into two batches: </w:t>
      </w:r>
      <w:r w:rsidR="00034895" w:rsidRPr="00D52237">
        <w:rPr>
          <w:rFonts w:asciiTheme="minorHAnsi" w:hAnsiTheme="minorHAnsi" w:cstheme="minorHAnsi"/>
          <w:b/>
          <w:sz w:val="24"/>
          <w:szCs w:val="24"/>
        </w:rPr>
        <w:t>Credit Card, Pledged &amp; Paid in full</w:t>
      </w:r>
      <w:r w:rsidR="00034895" w:rsidRPr="00D52237">
        <w:rPr>
          <w:rFonts w:asciiTheme="minorHAnsi" w:hAnsiTheme="minorHAnsi" w:cstheme="minorHAnsi"/>
          <w:sz w:val="24"/>
          <w:szCs w:val="24"/>
        </w:rPr>
        <w:t xml:space="preserve">, and </w:t>
      </w:r>
      <w:r w:rsidR="00034895" w:rsidRPr="00D52237">
        <w:rPr>
          <w:rFonts w:asciiTheme="minorHAnsi" w:hAnsiTheme="minorHAnsi" w:cstheme="minorHAnsi"/>
          <w:b/>
          <w:sz w:val="24"/>
          <w:szCs w:val="24"/>
        </w:rPr>
        <w:t>Credit Card, Balance Due</w:t>
      </w:r>
      <w:r w:rsidR="00034895" w:rsidRPr="00D52237">
        <w:rPr>
          <w:rFonts w:asciiTheme="minorHAnsi" w:hAnsiTheme="minorHAnsi" w:cstheme="minorHAnsi"/>
          <w:sz w:val="24"/>
          <w:szCs w:val="24"/>
        </w:rPr>
        <w:t>. Please fill out a Transmittal form for each batch.</w:t>
      </w:r>
    </w:p>
    <w:bookmarkEnd w:id="4"/>
    <w:p w14:paraId="520CD8D3" w14:textId="77777777" w:rsidR="00631013" w:rsidRPr="00D52237"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 xml:space="preserve">Please encourage your parishioners to go online to enter their credit/debit card donations, as this is a more secure method for them, </w:t>
      </w:r>
      <w:proofErr w:type="gramStart"/>
      <w:r w:rsidRPr="00D52237">
        <w:rPr>
          <w:rFonts w:asciiTheme="minorHAnsi" w:hAnsiTheme="minorHAnsi" w:cstheme="minorHAnsi"/>
          <w:sz w:val="24"/>
          <w:szCs w:val="24"/>
        </w:rPr>
        <w:t>and</w:t>
      </w:r>
      <w:r w:rsidR="009B3DE3" w:rsidRPr="00D52237">
        <w:rPr>
          <w:rFonts w:asciiTheme="minorHAnsi" w:hAnsiTheme="minorHAnsi" w:cstheme="minorHAnsi"/>
          <w:sz w:val="24"/>
          <w:szCs w:val="24"/>
        </w:rPr>
        <w:t xml:space="preserve"> </w:t>
      </w:r>
      <w:r w:rsidRPr="00D52237">
        <w:rPr>
          <w:rFonts w:asciiTheme="minorHAnsi" w:hAnsiTheme="minorHAnsi" w:cstheme="minorHAnsi"/>
          <w:sz w:val="24"/>
          <w:szCs w:val="24"/>
        </w:rPr>
        <w:t>also</w:t>
      </w:r>
      <w:proofErr w:type="gramEnd"/>
      <w:r w:rsidRPr="00D52237">
        <w:rPr>
          <w:rFonts w:asciiTheme="minorHAnsi" w:hAnsiTheme="minorHAnsi" w:cstheme="minorHAnsi"/>
          <w:sz w:val="24"/>
          <w:szCs w:val="24"/>
        </w:rPr>
        <w:t xml:space="preserve"> saves processing time for parish and diocesan staff.</w:t>
      </w:r>
    </w:p>
    <w:p w14:paraId="51E6E806" w14:textId="77777777" w:rsidR="009B3DE3" w:rsidRPr="00D52237" w:rsidRDefault="009B3DE3" w:rsidP="00631013">
      <w:pPr>
        <w:pStyle w:val="BodyText"/>
        <w:tabs>
          <w:tab w:val="left" w:pos="576"/>
          <w:tab w:val="left" w:pos="2016"/>
          <w:tab w:val="left" w:pos="3456"/>
          <w:tab w:val="left" w:pos="7344"/>
        </w:tabs>
        <w:suppressAutoHyphens/>
        <w:rPr>
          <w:rFonts w:asciiTheme="minorHAnsi" w:hAnsiTheme="minorHAnsi" w:cstheme="minorHAnsi"/>
          <w:sz w:val="24"/>
          <w:szCs w:val="24"/>
        </w:rPr>
      </w:pPr>
    </w:p>
    <w:p w14:paraId="2260121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If you do not have a pre-printed pledge card for a family, fill out pledge on a blank card</w:t>
      </w:r>
      <w:r w:rsidR="00560A78" w:rsidRPr="00D52237">
        <w:rPr>
          <w:rFonts w:asciiTheme="minorHAnsi" w:hAnsiTheme="minorHAnsi" w:cstheme="minorHAnsi"/>
          <w:szCs w:val="24"/>
        </w:rPr>
        <w:t>, and include the Family ID number (look it up in ParishSoft)</w:t>
      </w:r>
      <w:r w:rsidRPr="00D52237">
        <w:rPr>
          <w:rFonts w:asciiTheme="minorHAnsi" w:hAnsiTheme="minorHAnsi" w:cstheme="minorHAnsi"/>
          <w:szCs w:val="24"/>
        </w:rPr>
        <w:t>. Please do not use another family’s pre-printed pledge card and write in a new family</w:t>
      </w:r>
      <w:r w:rsidR="00D24EF6" w:rsidRPr="00D52237">
        <w:rPr>
          <w:rFonts w:asciiTheme="minorHAnsi" w:hAnsiTheme="minorHAnsi" w:cstheme="minorHAnsi"/>
          <w:szCs w:val="24"/>
        </w:rPr>
        <w:t>, because t</w:t>
      </w:r>
      <w:r w:rsidRPr="00D52237">
        <w:rPr>
          <w:rFonts w:asciiTheme="minorHAnsi" w:hAnsiTheme="minorHAnsi" w:cstheme="minorHAnsi"/>
          <w:szCs w:val="24"/>
        </w:rPr>
        <w:t xml:space="preserve">he pre-printed cards have a family ID at the bottom of the card specific to the family printed on the card. It is important to have the correct family’s pledge with the family ID as the cards are scanned and imported into our pledge records. </w:t>
      </w:r>
    </w:p>
    <w:p w14:paraId="5AA1A828"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6BCF727" w14:textId="77777777" w:rsidR="00631013" w:rsidRPr="00D52237" w:rsidRDefault="00631013" w:rsidP="00631013">
      <w:pPr>
        <w:numPr>
          <w:ilvl w:val="0"/>
          <w:numId w:val="2"/>
        </w:numPr>
        <w:tabs>
          <w:tab w:val="left" w:pos="576"/>
          <w:tab w:val="left" w:pos="2016"/>
          <w:tab w:val="left" w:pos="3456"/>
          <w:tab w:val="left" w:pos="7344"/>
        </w:tabs>
        <w:suppressAutoHyphens/>
        <w:ind w:left="648"/>
        <w:rPr>
          <w:rFonts w:asciiTheme="minorHAnsi" w:hAnsiTheme="minorHAnsi" w:cstheme="minorHAnsi"/>
          <w:b/>
          <w:szCs w:val="24"/>
        </w:rPr>
      </w:pPr>
      <w:r w:rsidRPr="00D52237">
        <w:rPr>
          <w:rFonts w:asciiTheme="minorHAnsi" w:hAnsiTheme="minorHAnsi" w:cstheme="minorHAnsi"/>
          <w:b/>
          <w:szCs w:val="24"/>
        </w:rPr>
        <w:t xml:space="preserve">The parish must </w:t>
      </w:r>
      <w:r w:rsidR="00BA13A0" w:rsidRPr="00D52237">
        <w:rPr>
          <w:rFonts w:asciiTheme="minorHAnsi" w:hAnsiTheme="minorHAnsi" w:cstheme="minorHAnsi"/>
          <w:b/>
          <w:szCs w:val="24"/>
        </w:rPr>
        <w:t>already have donor families set up in</w:t>
      </w:r>
      <w:r w:rsidRPr="00D52237">
        <w:rPr>
          <w:rFonts w:asciiTheme="minorHAnsi" w:hAnsiTheme="minorHAnsi" w:cstheme="minorHAnsi"/>
          <w:b/>
          <w:szCs w:val="24"/>
        </w:rPr>
        <w:t xml:space="preserve"> the Parish</w:t>
      </w:r>
      <w:r w:rsidR="009B3DE3" w:rsidRPr="00D52237">
        <w:rPr>
          <w:rFonts w:asciiTheme="minorHAnsi" w:hAnsiTheme="minorHAnsi" w:cstheme="minorHAnsi"/>
          <w:b/>
          <w:szCs w:val="24"/>
        </w:rPr>
        <w:t>S</w:t>
      </w:r>
      <w:r w:rsidRPr="00D52237">
        <w:rPr>
          <w:rFonts w:asciiTheme="minorHAnsi" w:hAnsiTheme="minorHAnsi" w:cstheme="minorHAnsi"/>
          <w:b/>
          <w:szCs w:val="24"/>
        </w:rPr>
        <w:t xml:space="preserve">oft census program. </w:t>
      </w:r>
    </w:p>
    <w:p w14:paraId="1A6246DF" w14:textId="77777777" w:rsidR="00631013" w:rsidRPr="00D52237" w:rsidRDefault="00631013" w:rsidP="00631013">
      <w:pPr>
        <w:tabs>
          <w:tab w:val="left" w:pos="576"/>
          <w:tab w:val="left" w:pos="2016"/>
          <w:tab w:val="left" w:pos="3456"/>
          <w:tab w:val="left" w:pos="7344"/>
        </w:tabs>
        <w:suppressAutoHyphens/>
        <w:ind w:left="648"/>
        <w:rPr>
          <w:rFonts w:asciiTheme="minorHAnsi" w:hAnsiTheme="minorHAnsi" w:cstheme="minorHAnsi"/>
          <w:szCs w:val="24"/>
        </w:rPr>
      </w:pPr>
    </w:p>
    <w:p w14:paraId="4745993A" w14:textId="77777777" w:rsidR="00631013" w:rsidRPr="00D52237" w:rsidRDefault="00631013" w:rsidP="00631013">
      <w:pPr>
        <w:numPr>
          <w:ilvl w:val="0"/>
          <w:numId w:val="2"/>
        </w:numPr>
        <w:tabs>
          <w:tab w:val="left" w:pos="576"/>
          <w:tab w:val="left" w:pos="2016"/>
          <w:tab w:val="left" w:pos="3456"/>
          <w:tab w:val="left" w:pos="7344"/>
        </w:tabs>
        <w:suppressAutoHyphens/>
        <w:ind w:left="648"/>
        <w:rPr>
          <w:rFonts w:asciiTheme="minorHAnsi" w:hAnsiTheme="minorHAnsi" w:cstheme="minorHAnsi"/>
          <w:szCs w:val="24"/>
        </w:rPr>
      </w:pPr>
      <w:r w:rsidRPr="00D52237">
        <w:rPr>
          <w:rFonts w:asciiTheme="minorHAnsi" w:hAnsiTheme="minorHAnsi" w:cstheme="minorHAnsi"/>
          <w:szCs w:val="24"/>
        </w:rPr>
        <w:t xml:space="preserve">If the family is not entered when the diocese receives the pledge cards, the diocese will enter the family as a Registered, Contributor Only so that the parish receives credit for the pledge. </w:t>
      </w:r>
    </w:p>
    <w:p w14:paraId="54141318"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212D756F" w14:textId="77777777" w:rsidR="00631013" w:rsidRPr="00D52237" w:rsidRDefault="00631013" w:rsidP="00631013">
      <w:pPr>
        <w:numPr>
          <w:ilvl w:val="0"/>
          <w:numId w:val="2"/>
        </w:numPr>
        <w:tabs>
          <w:tab w:val="left" w:pos="576"/>
          <w:tab w:val="left" w:pos="2016"/>
          <w:tab w:val="left" w:pos="3456"/>
          <w:tab w:val="left" w:pos="7344"/>
        </w:tabs>
        <w:suppressAutoHyphens/>
        <w:ind w:left="648"/>
        <w:rPr>
          <w:rFonts w:asciiTheme="minorHAnsi" w:hAnsiTheme="minorHAnsi" w:cstheme="minorHAnsi"/>
          <w:szCs w:val="24"/>
        </w:rPr>
      </w:pPr>
      <w:r w:rsidRPr="00D52237">
        <w:rPr>
          <w:rFonts w:asciiTheme="minorHAnsi" w:hAnsiTheme="minorHAnsi" w:cstheme="minorHAnsi"/>
          <w:szCs w:val="24"/>
        </w:rPr>
        <w:t xml:space="preserve">After the pledge has been entered the parish can keep this family record or remove them. </w:t>
      </w:r>
    </w:p>
    <w:p w14:paraId="67FEE48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3891507B" w14:textId="77777777" w:rsidR="00631013" w:rsidRPr="00D52237" w:rsidRDefault="008816EF" w:rsidP="00631013">
      <w:pPr>
        <w:tabs>
          <w:tab w:val="left" w:pos="576"/>
          <w:tab w:val="left" w:pos="2016"/>
          <w:tab w:val="left" w:pos="3456"/>
          <w:tab w:val="left" w:pos="7344"/>
        </w:tabs>
        <w:suppressAutoHyphens/>
        <w:rPr>
          <w:rFonts w:asciiTheme="minorHAnsi" w:hAnsiTheme="minorHAnsi" w:cstheme="minorHAnsi"/>
          <w:szCs w:val="24"/>
          <w:u w:val="single"/>
        </w:rPr>
      </w:pPr>
      <w:r w:rsidRPr="00D52237">
        <w:rPr>
          <w:rFonts w:asciiTheme="minorHAnsi" w:hAnsiTheme="minorHAnsi" w:cstheme="minorHAnsi"/>
          <w:szCs w:val="24"/>
        </w:rPr>
        <w:t>You may now enter gifts</w:t>
      </w:r>
      <w:r w:rsidR="00C71A88" w:rsidRPr="00D52237">
        <w:rPr>
          <w:rFonts w:asciiTheme="minorHAnsi" w:hAnsiTheme="minorHAnsi" w:cstheme="minorHAnsi"/>
          <w:szCs w:val="24"/>
        </w:rPr>
        <w:t xml:space="preserve"> for both</w:t>
      </w:r>
      <w:r w:rsidRPr="00D52237">
        <w:rPr>
          <w:rFonts w:asciiTheme="minorHAnsi" w:hAnsiTheme="minorHAnsi" w:cstheme="minorHAnsi"/>
          <w:szCs w:val="24"/>
        </w:rPr>
        <w:t xml:space="preserve"> </w:t>
      </w:r>
      <w:r w:rsidR="00C71A88" w:rsidRPr="00D52237">
        <w:rPr>
          <w:rFonts w:asciiTheme="minorHAnsi" w:hAnsiTheme="minorHAnsi" w:cstheme="minorHAnsi"/>
          <w:szCs w:val="24"/>
        </w:rPr>
        <w:t>Major/Advance donors and</w:t>
      </w:r>
      <w:r w:rsidRPr="00D52237">
        <w:rPr>
          <w:rFonts w:asciiTheme="minorHAnsi" w:hAnsiTheme="minorHAnsi" w:cstheme="minorHAnsi"/>
          <w:szCs w:val="24"/>
        </w:rPr>
        <w:t xml:space="preserve"> General donors on </w:t>
      </w:r>
      <w:proofErr w:type="gramStart"/>
      <w:r w:rsidRPr="00D52237">
        <w:rPr>
          <w:rFonts w:asciiTheme="minorHAnsi" w:hAnsiTheme="minorHAnsi" w:cstheme="minorHAnsi"/>
          <w:szCs w:val="24"/>
        </w:rPr>
        <w:t>your</w:t>
      </w:r>
      <w:proofErr w:type="gramEnd"/>
      <w:r w:rsidRPr="00D52237">
        <w:rPr>
          <w:rFonts w:asciiTheme="minorHAnsi" w:hAnsiTheme="minorHAnsi" w:cstheme="minorHAnsi"/>
          <w:szCs w:val="24"/>
        </w:rPr>
        <w:t xml:space="preserve"> excel spreadsheet. These include “Pledge Only”, “Gift with Pledge”, and “Paid in Full” using a check for payment.  Again, </w:t>
      </w:r>
      <w:r w:rsidRPr="00D52237">
        <w:rPr>
          <w:rFonts w:asciiTheme="minorHAnsi" w:hAnsiTheme="minorHAnsi" w:cstheme="minorHAnsi"/>
          <w:szCs w:val="24"/>
          <w:u w:val="single"/>
        </w:rPr>
        <w:t>EFT and Credit Card gifts cannot be submitted on an excel spreadsheet.</w:t>
      </w:r>
    </w:p>
    <w:p w14:paraId="39C93ED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787BEAB5" w14:textId="77777777" w:rsidR="009B3DE3" w:rsidRPr="00D52237" w:rsidRDefault="009B3DE3" w:rsidP="00631013">
      <w:pPr>
        <w:tabs>
          <w:tab w:val="left" w:pos="576"/>
          <w:tab w:val="left" w:pos="2016"/>
          <w:tab w:val="left" w:pos="3456"/>
          <w:tab w:val="left" w:pos="7344"/>
        </w:tabs>
        <w:suppressAutoHyphens/>
        <w:rPr>
          <w:rFonts w:asciiTheme="minorHAnsi" w:hAnsiTheme="minorHAnsi" w:cstheme="minorHAnsi"/>
          <w:szCs w:val="24"/>
        </w:rPr>
      </w:pPr>
    </w:p>
    <w:p w14:paraId="6F9D9357" w14:textId="77777777" w:rsidR="00D52237" w:rsidRDefault="00D52237" w:rsidP="00631013">
      <w:pPr>
        <w:tabs>
          <w:tab w:val="left" w:pos="576"/>
          <w:tab w:val="left" w:pos="2016"/>
          <w:tab w:val="left" w:pos="3456"/>
          <w:tab w:val="left" w:pos="7344"/>
        </w:tabs>
        <w:suppressAutoHyphens/>
        <w:rPr>
          <w:rFonts w:asciiTheme="minorHAnsi" w:hAnsiTheme="minorHAnsi" w:cstheme="minorHAnsi"/>
          <w:b/>
          <w:szCs w:val="24"/>
        </w:rPr>
      </w:pPr>
    </w:p>
    <w:p w14:paraId="44E81B96" w14:textId="7FA4C81A"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Bank Deposits</w:t>
      </w:r>
    </w:p>
    <w:p w14:paraId="177730D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5298AE45"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1.</w:t>
      </w:r>
      <w:r w:rsidRPr="00D52237">
        <w:rPr>
          <w:rFonts w:asciiTheme="minorHAnsi" w:hAnsiTheme="minorHAnsi" w:cstheme="minorHAnsi"/>
          <w:szCs w:val="24"/>
        </w:rPr>
        <w:tab/>
        <w:t>Run a calculator tape on checks/monies received.</w:t>
      </w:r>
    </w:p>
    <w:p w14:paraId="46627FE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2.</w:t>
      </w:r>
      <w:r w:rsidRPr="00D52237">
        <w:rPr>
          <w:rFonts w:asciiTheme="minorHAnsi" w:hAnsiTheme="minorHAnsi" w:cstheme="minorHAnsi"/>
          <w:szCs w:val="24"/>
        </w:rPr>
        <w:tab/>
        <w:t>Run another tape on "Paid Now" Section of the pledge cards.</w:t>
      </w:r>
    </w:p>
    <w:p w14:paraId="4BD2B8C2" w14:textId="77777777" w:rsidR="00631013" w:rsidRPr="00D52237" w:rsidRDefault="00631013" w:rsidP="00631013">
      <w:pPr>
        <w:tabs>
          <w:tab w:val="left" w:pos="576"/>
          <w:tab w:val="left" w:pos="2016"/>
          <w:tab w:val="left" w:pos="3456"/>
          <w:tab w:val="left" w:pos="7344"/>
        </w:tabs>
        <w:suppressAutoHyphens/>
        <w:ind w:left="576" w:hanging="576"/>
        <w:jc w:val="both"/>
        <w:rPr>
          <w:rFonts w:asciiTheme="minorHAnsi" w:hAnsiTheme="minorHAnsi" w:cstheme="minorHAnsi"/>
          <w:szCs w:val="24"/>
        </w:rPr>
      </w:pPr>
      <w:r w:rsidRPr="00D52237">
        <w:rPr>
          <w:rFonts w:asciiTheme="minorHAnsi" w:hAnsiTheme="minorHAnsi" w:cstheme="minorHAnsi"/>
          <w:szCs w:val="24"/>
        </w:rPr>
        <w:t>3.</w:t>
      </w:r>
      <w:r w:rsidRPr="00D52237">
        <w:rPr>
          <w:rFonts w:asciiTheme="minorHAnsi" w:hAnsiTheme="minorHAnsi" w:cstheme="minorHAnsi"/>
          <w:szCs w:val="24"/>
        </w:rPr>
        <w:tab/>
        <w:t xml:space="preserve">The </w:t>
      </w:r>
      <w:r w:rsidRPr="00D52237">
        <w:rPr>
          <w:rFonts w:asciiTheme="minorHAnsi" w:hAnsiTheme="minorHAnsi" w:cstheme="minorHAnsi"/>
          <w:szCs w:val="24"/>
          <w:u w:val="single"/>
        </w:rPr>
        <w:t xml:space="preserve">two tapes must </w:t>
      </w:r>
      <w:proofErr w:type="gramStart"/>
      <w:r w:rsidRPr="00D52237">
        <w:rPr>
          <w:rFonts w:asciiTheme="minorHAnsi" w:hAnsiTheme="minorHAnsi" w:cstheme="minorHAnsi"/>
          <w:szCs w:val="24"/>
          <w:u w:val="single"/>
        </w:rPr>
        <w:t>be in agreement</w:t>
      </w:r>
      <w:proofErr w:type="gramEnd"/>
      <w:r w:rsidRPr="00D52237">
        <w:rPr>
          <w:rFonts w:asciiTheme="minorHAnsi" w:hAnsiTheme="minorHAnsi" w:cstheme="minorHAnsi"/>
          <w:szCs w:val="24"/>
        </w:rPr>
        <w:t xml:space="preserve"> before you send the monies to the bank for deposit.</w:t>
      </w:r>
    </w:p>
    <w:p w14:paraId="6E06C88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4.</w:t>
      </w:r>
      <w:r w:rsidRPr="00D52237">
        <w:rPr>
          <w:rFonts w:asciiTheme="minorHAnsi" w:hAnsiTheme="minorHAnsi" w:cstheme="minorHAnsi"/>
          <w:szCs w:val="24"/>
        </w:rPr>
        <w:tab/>
        <w:t>When you record the deposit in the parish books, the entry should be:</w:t>
      </w:r>
    </w:p>
    <w:p w14:paraId="154721DC"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64EAA77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     </w:t>
      </w:r>
      <w:r w:rsidRPr="00D52237">
        <w:rPr>
          <w:rFonts w:asciiTheme="minorHAnsi" w:hAnsiTheme="minorHAnsi" w:cstheme="minorHAnsi"/>
          <w:b/>
          <w:bCs/>
          <w:szCs w:val="24"/>
        </w:rPr>
        <w:t xml:space="preserve">Debit </w:t>
      </w:r>
      <w:r w:rsidRPr="00D52237">
        <w:rPr>
          <w:rFonts w:asciiTheme="minorHAnsi" w:hAnsiTheme="minorHAnsi" w:cstheme="minorHAnsi"/>
          <w:szCs w:val="24"/>
        </w:rPr>
        <w:t>Cash Account    #110.</w:t>
      </w:r>
      <w:proofErr w:type="gramStart"/>
      <w:r w:rsidRPr="00D52237">
        <w:rPr>
          <w:rFonts w:asciiTheme="minorHAnsi" w:hAnsiTheme="minorHAnsi" w:cstheme="minorHAnsi"/>
          <w:szCs w:val="24"/>
        </w:rPr>
        <w:t>110  $</w:t>
      </w:r>
      <w:proofErr w:type="gramEnd"/>
      <w:r w:rsidRPr="00D52237">
        <w:rPr>
          <w:rFonts w:asciiTheme="minorHAnsi" w:hAnsiTheme="minorHAnsi" w:cstheme="minorHAnsi"/>
          <w:szCs w:val="24"/>
        </w:rPr>
        <w:t>_________</w:t>
      </w:r>
    </w:p>
    <w:p w14:paraId="47331C46" w14:textId="6A37FA28"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     </w:t>
      </w:r>
      <w:r w:rsidRPr="00D52237">
        <w:rPr>
          <w:rFonts w:asciiTheme="minorHAnsi" w:hAnsiTheme="minorHAnsi" w:cstheme="minorHAnsi"/>
          <w:b/>
          <w:bCs/>
          <w:szCs w:val="24"/>
        </w:rPr>
        <w:t>Credit</w:t>
      </w:r>
      <w:r w:rsidRPr="00D52237">
        <w:rPr>
          <w:rFonts w:asciiTheme="minorHAnsi" w:hAnsiTheme="minorHAnsi" w:cstheme="minorHAnsi"/>
          <w:szCs w:val="24"/>
        </w:rPr>
        <w:t xml:space="preserve"> Annual Bishop’s Appeal Transfer Account   #220.</w:t>
      </w:r>
      <w:proofErr w:type="gramStart"/>
      <w:r w:rsidRPr="00D52237">
        <w:rPr>
          <w:rFonts w:asciiTheme="minorHAnsi" w:hAnsiTheme="minorHAnsi" w:cstheme="minorHAnsi"/>
          <w:szCs w:val="24"/>
        </w:rPr>
        <w:t>110  $</w:t>
      </w:r>
      <w:proofErr w:type="gramEnd"/>
      <w:r w:rsidRPr="00D52237">
        <w:rPr>
          <w:rFonts w:asciiTheme="minorHAnsi" w:hAnsiTheme="minorHAnsi" w:cstheme="minorHAnsi"/>
          <w:szCs w:val="24"/>
        </w:rPr>
        <w:t>_________</w:t>
      </w:r>
    </w:p>
    <w:p w14:paraId="0ED0732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6DDEBB8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4CDA08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Sending Cards to the Diocesan Business Office</w:t>
      </w:r>
    </w:p>
    <w:p w14:paraId="2F955881"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F711C71"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Please keep credit card and electronic transfer pledges with payments separate from regular pledges with payments by check.  A separate transmittal form should be completed for credit cards and electronic transfers.  Please make sure that all donor information and pledge amounts are legible.</w:t>
      </w:r>
    </w:p>
    <w:p w14:paraId="015CCAC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5FDC292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1C24B15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When sending cards to the Diocesan Business Office, please do the following:</w:t>
      </w:r>
    </w:p>
    <w:p w14:paraId="46B41D9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 </w:t>
      </w:r>
    </w:p>
    <w:p w14:paraId="06DEF7AE" w14:textId="5223AE01" w:rsidR="00631013" w:rsidRPr="00D52237"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1.</w:t>
      </w:r>
      <w:r w:rsidR="00B75838">
        <w:rPr>
          <w:rFonts w:asciiTheme="minorHAnsi" w:hAnsiTheme="minorHAnsi" w:cstheme="minorHAnsi"/>
          <w:sz w:val="24"/>
          <w:szCs w:val="24"/>
        </w:rPr>
        <w:t xml:space="preserve"> M</w:t>
      </w:r>
      <w:r w:rsidR="00B75838">
        <w:rPr>
          <w:rFonts w:asciiTheme="minorHAnsi" w:hAnsiTheme="minorHAnsi" w:cstheme="minorHAnsi"/>
          <w:sz w:val="24"/>
          <w:szCs w:val="24"/>
        </w:rPr>
        <w:t>ost parishes use the excel file to submit pledges</w:t>
      </w:r>
      <w:r w:rsidR="00B75838">
        <w:rPr>
          <w:rFonts w:asciiTheme="minorHAnsi" w:hAnsiTheme="minorHAnsi" w:cstheme="minorHAnsi"/>
          <w:sz w:val="24"/>
          <w:szCs w:val="24"/>
        </w:rPr>
        <w:t xml:space="preserve"> (preferred method)</w:t>
      </w:r>
      <w:r w:rsidR="00B75838">
        <w:rPr>
          <w:rFonts w:asciiTheme="minorHAnsi" w:hAnsiTheme="minorHAnsi" w:cstheme="minorHAnsi"/>
          <w:sz w:val="24"/>
          <w:szCs w:val="24"/>
        </w:rPr>
        <w:t>, and so do not need to send pledge cards to the Business Office.</w:t>
      </w:r>
      <w:r w:rsidR="00B75838">
        <w:rPr>
          <w:rFonts w:asciiTheme="minorHAnsi" w:hAnsiTheme="minorHAnsi" w:cstheme="minorHAnsi"/>
          <w:sz w:val="24"/>
          <w:szCs w:val="24"/>
        </w:rPr>
        <w:t xml:space="preserve"> </w:t>
      </w:r>
      <w:r w:rsidRPr="00D52237">
        <w:rPr>
          <w:rFonts w:asciiTheme="minorHAnsi" w:hAnsiTheme="minorHAnsi" w:cstheme="minorHAnsi"/>
          <w:sz w:val="24"/>
          <w:szCs w:val="24"/>
        </w:rPr>
        <w:t>For the larger parishes (if you have more than approximately 150 cards for the week), please make several batches, each one not more than 1½" high, and each with its own parish check</w:t>
      </w:r>
      <w:r w:rsidR="00B75838">
        <w:rPr>
          <w:rFonts w:asciiTheme="minorHAnsi" w:hAnsiTheme="minorHAnsi" w:cstheme="minorHAnsi"/>
          <w:sz w:val="24"/>
          <w:szCs w:val="24"/>
        </w:rPr>
        <w:t xml:space="preserve"> (</w:t>
      </w:r>
      <w:r w:rsidRPr="00D52237">
        <w:rPr>
          <w:rFonts w:asciiTheme="minorHAnsi" w:hAnsiTheme="minorHAnsi" w:cstheme="minorHAnsi"/>
          <w:sz w:val="24"/>
          <w:szCs w:val="24"/>
        </w:rPr>
        <w:t xml:space="preserve">A sufficient number of “first class postage paid envelopes” will be provided to each parish for mailing to the Diocesan Business Office.  </w:t>
      </w:r>
    </w:p>
    <w:p w14:paraId="32D083F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4624ABC"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2.</w:t>
      </w:r>
      <w:r w:rsidRPr="00D52237">
        <w:rPr>
          <w:rFonts w:asciiTheme="minorHAnsi" w:hAnsiTheme="minorHAnsi" w:cstheme="minorHAnsi"/>
          <w:szCs w:val="24"/>
        </w:rPr>
        <w:tab/>
        <w:t xml:space="preserve">Run a calculator tape on the </w:t>
      </w:r>
      <w:r w:rsidRPr="00D52237">
        <w:rPr>
          <w:rFonts w:asciiTheme="minorHAnsi" w:hAnsiTheme="minorHAnsi" w:cstheme="minorHAnsi"/>
          <w:b/>
          <w:szCs w:val="24"/>
        </w:rPr>
        <w:t>Total Gift</w:t>
      </w:r>
      <w:r w:rsidRPr="00D52237">
        <w:rPr>
          <w:rFonts w:asciiTheme="minorHAnsi" w:hAnsiTheme="minorHAnsi" w:cstheme="minorHAnsi"/>
          <w:szCs w:val="24"/>
        </w:rPr>
        <w:t xml:space="preserve"> section of the cards.</w:t>
      </w:r>
    </w:p>
    <w:p w14:paraId="49D9B8C8"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092AA1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3.</w:t>
      </w:r>
      <w:r w:rsidRPr="00D52237">
        <w:rPr>
          <w:rFonts w:asciiTheme="minorHAnsi" w:hAnsiTheme="minorHAnsi" w:cstheme="minorHAnsi"/>
          <w:szCs w:val="24"/>
        </w:rPr>
        <w:tab/>
        <w:t xml:space="preserve">Run another calculator tape on the </w:t>
      </w:r>
      <w:r w:rsidRPr="00D52237">
        <w:rPr>
          <w:rFonts w:asciiTheme="minorHAnsi" w:hAnsiTheme="minorHAnsi" w:cstheme="minorHAnsi"/>
          <w:b/>
          <w:szCs w:val="24"/>
        </w:rPr>
        <w:t>Paid Now</w:t>
      </w:r>
      <w:r w:rsidRPr="00D52237">
        <w:rPr>
          <w:rFonts w:asciiTheme="minorHAnsi" w:hAnsiTheme="minorHAnsi" w:cstheme="minorHAnsi"/>
          <w:szCs w:val="24"/>
        </w:rPr>
        <w:t xml:space="preserve"> section of the cards.  </w:t>
      </w:r>
    </w:p>
    <w:p w14:paraId="55953C7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593D1C2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4.</w:t>
      </w:r>
      <w:r w:rsidRPr="00D52237">
        <w:rPr>
          <w:rFonts w:asciiTheme="minorHAnsi" w:hAnsiTheme="minorHAnsi" w:cstheme="minorHAnsi"/>
          <w:szCs w:val="24"/>
        </w:rPr>
        <w:tab/>
        <w:t>Send the cards, the balanced calculator tapes, the transmittal form, and a check for the amount paid--made payable to the Annual Bishop's Appeal.  Please do not send cards for “zero” pledges or calculate “zero” pledges in your totals.</w:t>
      </w:r>
    </w:p>
    <w:p w14:paraId="186D371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30E6648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Please issue a separate Transmittal Form and Check for each stack of cards.</w:t>
      </w:r>
    </w:p>
    <w:p w14:paraId="11ABC20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5401DE1"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5.</w:t>
      </w:r>
      <w:r w:rsidRPr="00D52237">
        <w:rPr>
          <w:rFonts w:asciiTheme="minorHAnsi" w:hAnsiTheme="minorHAnsi" w:cstheme="minorHAnsi"/>
          <w:szCs w:val="24"/>
        </w:rPr>
        <w:tab/>
        <w:t>When you record the check to the diocese in the parish books, the entry should be:</w:t>
      </w:r>
    </w:p>
    <w:p w14:paraId="1160FE50" w14:textId="6CCD7C48" w:rsidR="00631013" w:rsidRPr="00D52237" w:rsidRDefault="00631013" w:rsidP="000025DD">
      <w:pPr>
        <w:tabs>
          <w:tab w:val="left" w:pos="576"/>
          <w:tab w:val="left" w:pos="2016"/>
          <w:tab w:val="left" w:pos="3456"/>
          <w:tab w:val="left" w:pos="7344"/>
        </w:tabs>
        <w:suppressAutoHyphens/>
        <w:ind w:left="576" w:hanging="576"/>
        <w:rPr>
          <w:rFonts w:asciiTheme="minorHAnsi" w:hAnsiTheme="minorHAnsi" w:cstheme="minorHAnsi"/>
          <w:szCs w:val="24"/>
        </w:rPr>
      </w:pPr>
      <w:r w:rsidRPr="00D52237">
        <w:rPr>
          <w:rFonts w:asciiTheme="minorHAnsi" w:hAnsiTheme="minorHAnsi" w:cstheme="minorHAnsi"/>
          <w:szCs w:val="24"/>
        </w:rPr>
        <w:tab/>
      </w:r>
      <w:r w:rsidR="000025DD">
        <w:rPr>
          <w:rFonts w:asciiTheme="minorHAnsi" w:hAnsiTheme="minorHAnsi" w:cstheme="minorHAnsi"/>
          <w:szCs w:val="24"/>
        </w:rPr>
        <w:t xml:space="preserve"> </w:t>
      </w:r>
      <w:r w:rsidRPr="00D52237">
        <w:rPr>
          <w:rFonts w:asciiTheme="minorHAnsi" w:hAnsiTheme="minorHAnsi" w:cstheme="minorHAnsi"/>
          <w:szCs w:val="24"/>
        </w:rPr>
        <w:t xml:space="preserve">Debit Annual Bishop’s Appeal Transfer </w:t>
      </w:r>
      <w:proofErr w:type="gramStart"/>
      <w:r w:rsidRPr="00D52237">
        <w:rPr>
          <w:rFonts w:asciiTheme="minorHAnsi" w:hAnsiTheme="minorHAnsi" w:cstheme="minorHAnsi"/>
          <w:szCs w:val="24"/>
        </w:rPr>
        <w:t>Account  #</w:t>
      </w:r>
      <w:proofErr w:type="gramEnd"/>
      <w:r w:rsidRPr="00D52237">
        <w:rPr>
          <w:rFonts w:asciiTheme="minorHAnsi" w:hAnsiTheme="minorHAnsi" w:cstheme="minorHAnsi"/>
          <w:szCs w:val="24"/>
        </w:rPr>
        <w:t>220.110    $ ________</w:t>
      </w:r>
    </w:p>
    <w:p w14:paraId="510908F8" w14:textId="2225B5D8"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   </w:t>
      </w:r>
      <w:r w:rsidR="000025DD">
        <w:rPr>
          <w:rFonts w:asciiTheme="minorHAnsi" w:hAnsiTheme="minorHAnsi" w:cstheme="minorHAnsi"/>
          <w:szCs w:val="24"/>
        </w:rPr>
        <w:t xml:space="preserve">       </w:t>
      </w:r>
      <w:r w:rsidRPr="00D52237">
        <w:rPr>
          <w:rFonts w:asciiTheme="minorHAnsi" w:hAnsiTheme="minorHAnsi" w:cstheme="minorHAnsi"/>
          <w:szCs w:val="24"/>
        </w:rPr>
        <w:t xml:space="preserve"> </w:t>
      </w:r>
      <w:r w:rsidR="000025DD">
        <w:rPr>
          <w:rFonts w:asciiTheme="minorHAnsi" w:hAnsiTheme="minorHAnsi" w:cstheme="minorHAnsi"/>
          <w:szCs w:val="24"/>
        </w:rPr>
        <w:t xml:space="preserve"> </w:t>
      </w:r>
      <w:r w:rsidRPr="00D52237">
        <w:rPr>
          <w:rFonts w:asciiTheme="minorHAnsi" w:hAnsiTheme="minorHAnsi" w:cstheme="minorHAnsi"/>
          <w:szCs w:val="24"/>
        </w:rPr>
        <w:t>Credit Cash Account    #110.</w:t>
      </w:r>
      <w:proofErr w:type="gramStart"/>
      <w:r w:rsidRPr="00D52237">
        <w:rPr>
          <w:rFonts w:asciiTheme="minorHAnsi" w:hAnsiTheme="minorHAnsi" w:cstheme="minorHAnsi"/>
          <w:szCs w:val="24"/>
        </w:rPr>
        <w:t>110  $</w:t>
      </w:r>
      <w:proofErr w:type="gramEnd"/>
      <w:r w:rsidRPr="00D52237">
        <w:rPr>
          <w:rFonts w:asciiTheme="minorHAnsi" w:hAnsiTheme="minorHAnsi" w:cstheme="minorHAnsi"/>
          <w:szCs w:val="24"/>
        </w:rPr>
        <w:t xml:space="preserve"> ________</w:t>
      </w:r>
    </w:p>
    <w:p w14:paraId="62A9FDF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2E81C254" w14:textId="270446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lastRenderedPageBreak/>
        <w:t>6.</w:t>
      </w:r>
      <w:r w:rsidR="008816EF" w:rsidRPr="00D52237">
        <w:rPr>
          <w:rFonts w:asciiTheme="minorHAnsi" w:hAnsiTheme="minorHAnsi" w:cstheme="minorHAnsi"/>
          <w:szCs w:val="24"/>
        </w:rPr>
        <w:t xml:space="preserve"> </w:t>
      </w:r>
      <w:r w:rsidRPr="00D52237">
        <w:rPr>
          <w:rFonts w:asciiTheme="minorHAnsi" w:hAnsiTheme="minorHAnsi" w:cstheme="minorHAnsi"/>
          <w:szCs w:val="24"/>
        </w:rPr>
        <w:t xml:space="preserve">Most parishes, depending on size, should send in their pledge cards weekly during October and November.  </w:t>
      </w:r>
      <w:r w:rsidRPr="00D52237">
        <w:rPr>
          <w:rFonts w:asciiTheme="minorHAnsi" w:hAnsiTheme="minorHAnsi" w:cstheme="minorHAnsi"/>
          <w:b/>
          <w:szCs w:val="24"/>
        </w:rPr>
        <w:t xml:space="preserve">All cards are due in the </w:t>
      </w:r>
      <w:r w:rsidR="009B3DE3" w:rsidRPr="00D52237">
        <w:rPr>
          <w:rFonts w:asciiTheme="minorHAnsi" w:hAnsiTheme="minorHAnsi" w:cstheme="minorHAnsi"/>
          <w:b/>
          <w:szCs w:val="24"/>
        </w:rPr>
        <w:t>D</w:t>
      </w:r>
      <w:r w:rsidRPr="00D52237">
        <w:rPr>
          <w:rFonts w:asciiTheme="minorHAnsi" w:hAnsiTheme="minorHAnsi" w:cstheme="minorHAnsi"/>
          <w:b/>
          <w:szCs w:val="24"/>
        </w:rPr>
        <w:t xml:space="preserve">iocesan Business Office by November </w:t>
      </w:r>
      <w:r w:rsidR="004E66D6" w:rsidRPr="00D52237">
        <w:rPr>
          <w:rFonts w:asciiTheme="minorHAnsi" w:hAnsiTheme="minorHAnsi" w:cstheme="minorHAnsi"/>
          <w:b/>
          <w:szCs w:val="24"/>
        </w:rPr>
        <w:t>15</w:t>
      </w:r>
      <w:r w:rsidRPr="00D52237">
        <w:rPr>
          <w:rFonts w:asciiTheme="minorHAnsi" w:hAnsiTheme="minorHAnsi" w:cstheme="minorHAnsi"/>
          <w:b/>
          <w:szCs w:val="24"/>
          <w:vertAlign w:val="superscript"/>
        </w:rPr>
        <w:t>th</w:t>
      </w:r>
      <w:r w:rsidRPr="00D52237">
        <w:rPr>
          <w:rFonts w:asciiTheme="minorHAnsi" w:hAnsiTheme="minorHAnsi" w:cstheme="minorHAnsi"/>
          <w:b/>
          <w:szCs w:val="24"/>
        </w:rPr>
        <w:t xml:space="preserve">.  Please do not hold pledge cards. </w:t>
      </w:r>
      <w:r w:rsidR="00BB65E2" w:rsidRPr="00D52237">
        <w:rPr>
          <w:rFonts w:asciiTheme="minorHAnsi" w:hAnsiTheme="minorHAnsi" w:cstheme="minorHAnsi"/>
          <w:szCs w:val="24"/>
        </w:rPr>
        <w:t>Y</w:t>
      </w:r>
      <w:r w:rsidR="008816EF" w:rsidRPr="00D52237">
        <w:rPr>
          <w:rFonts w:asciiTheme="minorHAnsi" w:hAnsiTheme="minorHAnsi" w:cstheme="minorHAnsi"/>
          <w:szCs w:val="24"/>
        </w:rPr>
        <w:t>our donors may not receive proper tax credit for the year they donated if you do not get their pledges sent in by the end of November.</w:t>
      </w:r>
    </w:p>
    <w:p w14:paraId="4308EE2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8A61022" w14:textId="77777777" w:rsidR="00631013" w:rsidRPr="00D52237" w:rsidRDefault="00631013" w:rsidP="00631013">
      <w:pPr>
        <w:tabs>
          <w:tab w:val="center" w:pos="5328"/>
        </w:tabs>
        <w:suppressAutoHyphens/>
        <w:rPr>
          <w:rFonts w:asciiTheme="minorHAnsi" w:hAnsiTheme="minorHAnsi" w:cstheme="minorHAnsi"/>
          <w:b/>
          <w:szCs w:val="24"/>
          <w:highlight w:val="yellow"/>
        </w:rPr>
      </w:pPr>
    </w:p>
    <w:p w14:paraId="25C5D5C0" w14:textId="77777777" w:rsidR="00631013" w:rsidRPr="00D52237" w:rsidRDefault="00631013" w:rsidP="00631013">
      <w:pPr>
        <w:tabs>
          <w:tab w:val="center" w:pos="5328"/>
        </w:tabs>
        <w:suppressAutoHyphens/>
        <w:rPr>
          <w:rFonts w:asciiTheme="minorHAnsi" w:hAnsiTheme="minorHAnsi" w:cstheme="minorHAnsi"/>
          <w:b/>
          <w:szCs w:val="24"/>
        </w:rPr>
      </w:pPr>
      <w:r w:rsidRPr="00D52237">
        <w:rPr>
          <w:rFonts w:asciiTheme="minorHAnsi" w:hAnsiTheme="minorHAnsi" w:cstheme="minorHAnsi"/>
          <w:b/>
          <w:szCs w:val="24"/>
          <w:highlight w:val="yellow"/>
        </w:rPr>
        <w:t>Use of Credit Card</w:t>
      </w:r>
    </w:p>
    <w:p w14:paraId="31A5E1B8"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3D127CF" w14:textId="77777777" w:rsidR="00034895" w:rsidRPr="00D52237" w:rsidRDefault="00631013" w:rsidP="00034895">
      <w:pPr>
        <w:rPr>
          <w:rFonts w:asciiTheme="minorHAnsi" w:hAnsiTheme="minorHAnsi" w:cstheme="minorHAnsi"/>
          <w:szCs w:val="24"/>
        </w:rPr>
      </w:pPr>
      <w:r w:rsidRPr="00D52237">
        <w:rPr>
          <w:rFonts w:asciiTheme="minorHAnsi" w:hAnsiTheme="minorHAnsi" w:cstheme="minorHAnsi"/>
          <w:szCs w:val="24"/>
        </w:rPr>
        <w:t xml:space="preserve">The donor may go to our website and make their donation. If they prefer to write their credit card donation on a blank pledge card, they should write in the </w:t>
      </w:r>
      <w:r w:rsidRPr="00D52237">
        <w:rPr>
          <w:rFonts w:asciiTheme="minorHAnsi" w:hAnsiTheme="minorHAnsi" w:cstheme="minorHAnsi"/>
          <w:b/>
          <w:szCs w:val="24"/>
        </w:rPr>
        <w:t xml:space="preserve">type of credit card, account number, expiration date and the </w:t>
      </w:r>
      <w:r w:rsidR="009B3DE3" w:rsidRPr="00D52237">
        <w:rPr>
          <w:rFonts w:asciiTheme="minorHAnsi" w:hAnsiTheme="minorHAnsi" w:cstheme="minorHAnsi"/>
          <w:b/>
          <w:szCs w:val="24"/>
        </w:rPr>
        <w:t>three-digit</w:t>
      </w:r>
      <w:r w:rsidRPr="00D52237">
        <w:rPr>
          <w:rFonts w:asciiTheme="minorHAnsi" w:hAnsiTheme="minorHAnsi" w:cstheme="minorHAnsi"/>
          <w:b/>
          <w:szCs w:val="24"/>
        </w:rPr>
        <w:t xml:space="preserve"> code on the </w:t>
      </w:r>
      <w:r w:rsidR="008816EF" w:rsidRPr="00D52237">
        <w:rPr>
          <w:rFonts w:asciiTheme="minorHAnsi" w:hAnsiTheme="minorHAnsi" w:cstheme="minorHAnsi"/>
          <w:b/>
          <w:szCs w:val="24"/>
        </w:rPr>
        <w:t xml:space="preserve">pledge </w:t>
      </w:r>
      <w:r w:rsidRPr="00D52237">
        <w:rPr>
          <w:rFonts w:asciiTheme="minorHAnsi" w:hAnsiTheme="minorHAnsi" w:cstheme="minorHAnsi"/>
          <w:b/>
          <w:szCs w:val="24"/>
        </w:rPr>
        <w:t>card</w:t>
      </w:r>
      <w:r w:rsidRPr="00D52237">
        <w:rPr>
          <w:rFonts w:asciiTheme="minorHAnsi" w:hAnsiTheme="minorHAnsi" w:cstheme="minorHAnsi"/>
          <w:szCs w:val="24"/>
        </w:rPr>
        <w:t xml:space="preserve">. </w:t>
      </w:r>
      <w:r w:rsidR="00034895" w:rsidRPr="00D52237">
        <w:rPr>
          <w:rFonts w:asciiTheme="minorHAnsi" w:hAnsiTheme="minorHAnsi" w:cstheme="minorHAnsi"/>
          <w:szCs w:val="24"/>
        </w:rPr>
        <w:t xml:space="preserve">The parish then needs to rewrite the donor’s information on a preprinted pledge card (so it has their Family ID number) and send that to the Business Office with a Transmittal Form. Please make sure pledge cards are </w:t>
      </w:r>
      <w:r w:rsidR="009B3DE3" w:rsidRPr="00D52237">
        <w:rPr>
          <w:rFonts w:asciiTheme="minorHAnsi" w:hAnsiTheme="minorHAnsi" w:cstheme="minorHAnsi"/>
          <w:szCs w:val="24"/>
        </w:rPr>
        <w:t>legible and</w:t>
      </w:r>
      <w:r w:rsidR="00034895" w:rsidRPr="00D52237">
        <w:rPr>
          <w:rFonts w:asciiTheme="minorHAnsi" w:hAnsiTheme="minorHAnsi" w:cstheme="minorHAnsi"/>
          <w:szCs w:val="24"/>
        </w:rPr>
        <w:t xml:space="preserve"> have the </w:t>
      </w:r>
      <w:r w:rsidR="00560A78" w:rsidRPr="00D52237">
        <w:rPr>
          <w:rFonts w:asciiTheme="minorHAnsi" w:hAnsiTheme="minorHAnsi" w:cstheme="minorHAnsi"/>
          <w:szCs w:val="24"/>
        </w:rPr>
        <w:t>correct</w:t>
      </w:r>
      <w:r w:rsidR="00034895" w:rsidRPr="00D52237">
        <w:rPr>
          <w:rFonts w:asciiTheme="minorHAnsi" w:hAnsiTheme="minorHAnsi" w:cstheme="minorHAnsi"/>
          <w:szCs w:val="24"/>
        </w:rPr>
        <w:t xml:space="preserve"> </w:t>
      </w:r>
      <w:r w:rsidR="00560A78" w:rsidRPr="00D52237">
        <w:rPr>
          <w:rFonts w:asciiTheme="minorHAnsi" w:hAnsiTheme="minorHAnsi" w:cstheme="minorHAnsi"/>
          <w:szCs w:val="24"/>
        </w:rPr>
        <w:t>F</w:t>
      </w:r>
      <w:r w:rsidR="00034895" w:rsidRPr="00D52237">
        <w:rPr>
          <w:rFonts w:asciiTheme="minorHAnsi" w:hAnsiTheme="minorHAnsi" w:cstheme="minorHAnsi"/>
          <w:szCs w:val="24"/>
        </w:rPr>
        <w:t xml:space="preserve">amily ID so we </w:t>
      </w:r>
      <w:proofErr w:type="gramStart"/>
      <w:r w:rsidR="00034895" w:rsidRPr="00D52237">
        <w:rPr>
          <w:rFonts w:asciiTheme="minorHAnsi" w:hAnsiTheme="minorHAnsi" w:cstheme="minorHAnsi"/>
          <w:szCs w:val="24"/>
        </w:rPr>
        <w:t>are able to</w:t>
      </w:r>
      <w:proofErr w:type="gramEnd"/>
      <w:r w:rsidR="00034895" w:rsidRPr="00D52237">
        <w:rPr>
          <w:rFonts w:asciiTheme="minorHAnsi" w:hAnsiTheme="minorHAnsi" w:cstheme="minorHAnsi"/>
          <w:szCs w:val="24"/>
        </w:rPr>
        <w:t xml:space="preserve"> process them.  When submitting credit card donations, please separate into two batches: </w:t>
      </w:r>
      <w:r w:rsidR="00034895" w:rsidRPr="00D52237">
        <w:rPr>
          <w:rFonts w:asciiTheme="minorHAnsi" w:hAnsiTheme="minorHAnsi" w:cstheme="minorHAnsi"/>
          <w:b/>
          <w:szCs w:val="24"/>
        </w:rPr>
        <w:t>Credit Card, Pledged &amp; Paid in full</w:t>
      </w:r>
      <w:r w:rsidR="00034895" w:rsidRPr="00D52237">
        <w:rPr>
          <w:rFonts w:asciiTheme="minorHAnsi" w:hAnsiTheme="minorHAnsi" w:cstheme="minorHAnsi"/>
          <w:szCs w:val="24"/>
        </w:rPr>
        <w:t xml:space="preserve">, and </w:t>
      </w:r>
      <w:r w:rsidR="00034895" w:rsidRPr="00D52237">
        <w:rPr>
          <w:rFonts w:asciiTheme="minorHAnsi" w:hAnsiTheme="minorHAnsi" w:cstheme="minorHAnsi"/>
          <w:b/>
          <w:szCs w:val="24"/>
        </w:rPr>
        <w:t>Credit Card, Balance Due</w:t>
      </w:r>
      <w:r w:rsidR="00034895" w:rsidRPr="00D52237">
        <w:rPr>
          <w:rFonts w:asciiTheme="minorHAnsi" w:hAnsiTheme="minorHAnsi" w:cstheme="minorHAnsi"/>
          <w:szCs w:val="24"/>
        </w:rPr>
        <w:t xml:space="preserve">. Please fill out a Transmittal form for each batch. </w:t>
      </w:r>
    </w:p>
    <w:p w14:paraId="49F1137B" w14:textId="77777777" w:rsidR="00034895" w:rsidRPr="00D52237" w:rsidRDefault="00034895" w:rsidP="00631013">
      <w:pPr>
        <w:tabs>
          <w:tab w:val="left" w:pos="576"/>
          <w:tab w:val="left" w:pos="2016"/>
          <w:tab w:val="left" w:pos="3456"/>
          <w:tab w:val="left" w:pos="7344"/>
        </w:tabs>
        <w:suppressAutoHyphens/>
        <w:rPr>
          <w:rFonts w:asciiTheme="minorHAnsi" w:hAnsiTheme="minorHAnsi" w:cstheme="minorHAnsi"/>
          <w:szCs w:val="24"/>
        </w:rPr>
      </w:pPr>
    </w:p>
    <w:p w14:paraId="40852303" w14:textId="610CCF05"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No bill will be sent to </w:t>
      </w:r>
      <w:proofErr w:type="spellStart"/>
      <w:r w:rsidR="009B3DE3" w:rsidRPr="00D52237">
        <w:rPr>
          <w:rFonts w:asciiTheme="minorHAnsi" w:hAnsiTheme="minorHAnsi" w:cstheme="minorHAnsi"/>
          <w:szCs w:val="24"/>
        </w:rPr>
        <w:t>donors</w:t>
      </w:r>
      <w:proofErr w:type="spellEnd"/>
      <w:r w:rsidRPr="00D52237">
        <w:rPr>
          <w:rFonts w:asciiTheme="minorHAnsi" w:hAnsiTheme="minorHAnsi" w:cstheme="minorHAnsi"/>
          <w:szCs w:val="24"/>
        </w:rPr>
        <w:t xml:space="preserve"> using credit cards or electronic transfer</w:t>
      </w:r>
      <w:r w:rsidR="00034895" w:rsidRPr="00D52237">
        <w:rPr>
          <w:rFonts w:asciiTheme="minorHAnsi" w:hAnsiTheme="minorHAnsi" w:cstheme="minorHAnsi"/>
          <w:szCs w:val="24"/>
        </w:rPr>
        <w:t xml:space="preserve"> </w:t>
      </w:r>
      <w:r w:rsidRPr="00D52237">
        <w:rPr>
          <w:rFonts w:asciiTheme="minorHAnsi" w:hAnsiTheme="minorHAnsi" w:cstheme="minorHAnsi"/>
          <w:szCs w:val="24"/>
        </w:rPr>
        <w:t>unless the credit card has expired or there are not enough funds in the account.</w:t>
      </w:r>
    </w:p>
    <w:p w14:paraId="4E9CEEF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7587B75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 xml:space="preserve">Sending Credit Card pledges &amp; payments to the Business Office via </w:t>
      </w:r>
      <w:r w:rsidR="009B3DE3" w:rsidRPr="00D52237">
        <w:rPr>
          <w:rFonts w:asciiTheme="minorHAnsi" w:hAnsiTheme="minorHAnsi" w:cstheme="minorHAnsi"/>
          <w:b/>
          <w:szCs w:val="24"/>
        </w:rPr>
        <w:t>FedEx</w:t>
      </w:r>
    </w:p>
    <w:p w14:paraId="7291875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5402868C" w14:textId="345D2A5F"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Credit card payments sent from parishes to the Diocese should be sent via secured carrier. Therefore, we are sending you an initial supply of FedEx envelopes for this purpose. When you run low, please call </w:t>
      </w:r>
      <w:r w:rsidR="005F3A43" w:rsidRPr="00D52237">
        <w:rPr>
          <w:rFonts w:asciiTheme="minorHAnsi" w:hAnsiTheme="minorHAnsi" w:cstheme="minorHAnsi"/>
          <w:szCs w:val="24"/>
        </w:rPr>
        <w:t>Claire Klinedinst</w:t>
      </w:r>
      <w:r w:rsidRPr="00D52237">
        <w:rPr>
          <w:rFonts w:asciiTheme="minorHAnsi" w:hAnsiTheme="minorHAnsi" w:cstheme="minorHAnsi"/>
          <w:szCs w:val="24"/>
        </w:rPr>
        <w:t xml:space="preserve"> in the </w:t>
      </w:r>
      <w:r w:rsidR="00113B9A" w:rsidRPr="00D52237">
        <w:rPr>
          <w:rFonts w:asciiTheme="minorHAnsi" w:hAnsiTheme="minorHAnsi" w:cstheme="minorHAnsi"/>
          <w:szCs w:val="24"/>
        </w:rPr>
        <w:t xml:space="preserve">Stewardship &amp; Development </w:t>
      </w:r>
      <w:r w:rsidRPr="00D52237">
        <w:rPr>
          <w:rFonts w:asciiTheme="minorHAnsi" w:hAnsiTheme="minorHAnsi" w:cstheme="minorHAnsi"/>
          <w:szCs w:val="24"/>
        </w:rPr>
        <w:t xml:space="preserve">Office, at </w:t>
      </w:r>
      <w:r w:rsidR="005F3A43" w:rsidRPr="00D52237">
        <w:rPr>
          <w:rFonts w:asciiTheme="minorHAnsi" w:hAnsiTheme="minorHAnsi" w:cstheme="minorHAnsi"/>
          <w:szCs w:val="24"/>
        </w:rPr>
        <w:t>574-258-6571</w:t>
      </w:r>
      <w:r w:rsidRPr="00D52237">
        <w:rPr>
          <w:rFonts w:asciiTheme="minorHAnsi" w:hAnsiTheme="minorHAnsi" w:cstheme="minorHAnsi"/>
          <w:szCs w:val="24"/>
        </w:rPr>
        <w:t xml:space="preserve"> to have your supply replenished. To fill out the FedEx label:</w:t>
      </w:r>
    </w:p>
    <w:p w14:paraId="7FF096A0" w14:textId="77777777" w:rsidR="009B3DE3" w:rsidRPr="00D52237" w:rsidRDefault="009B3DE3" w:rsidP="00631013">
      <w:pPr>
        <w:tabs>
          <w:tab w:val="left" w:pos="576"/>
          <w:tab w:val="left" w:pos="2016"/>
          <w:tab w:val="left" w:pos="3456"/>
          <w:tab w:val="left" w:pos="7344"/>
        </w:tabs>
        <w:suppressAutoHyphens/>
        <w:rPr>
          <w:rFonts w:asciiTheme="minorHAnsi" w:hAnsiTheme="minorHAnsi" w:cstheme="minorHAnsi"/>
          <w:szCs w:val="24"/>
        </w:rPr>
      </w:pPr>
    </w:p>
    <w:p w14:paraId="4BCF7C4C" w14:textId="77777777" w:rsidR="00631013" w:rsidRPr="00D52237" w:rsidRDefault="00631013" w:rsidP="00631013">
      <w:pPr>
        <w:numPr>
          <w:ilvl w:val="0"/>
          <w:numId w:val="3"/>
        </w:num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Section 1- enter date</w:t>
      </w:r>
    </w:p>
    <w:p w14:paraId="71E05955" w14:textId="77777777" w:rsidR="00631013" w:rsidRPr="00D52237" w:rsidRDefault="00631013" w:rsidP="00631013">
      <w:pPr>
        <w:numPr>
          <w:ilvl w:val="0"/>
          <w:numId w:val="3"/>
        </w:num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Section 2- skip</w:t>
      </w:r>
    </w:p>
    <w:p w14:paraId="46CFF708" w14:textId="1D4EFAEF" w:rsidR="00631013" w:rsidRPr="00D52237" w:rsidRDefault="00631013" w:rsidP="00631013">
      <w:pPr>
        <w:numPr>
          <w:ilvl w:val="0"/>
          <w:numId w:val="3"/>
        </w:num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Section 3- Fill in </w:t>
      </w:r>
      <w:r w:rsidR="00A9275B" w:rsidRPr="00D52237">
        <w:rPr>
          <w:rFonts w:asciiTheme="minorHAnsi" w:hAnsiTheme="minorHAnsi" w:cstheme="minorHAnsi"/>
          <w:szCs w:val="24"/>
        </w:rPr>
        <w:t xml:space="preserve">Deb </w:t>
      </w:r>
      <w:proofErr w:type="spellStart"/>
      <w:r w:rsidR="00A9275B" w:rsidRPr="00D52237">
        <w:rPr>
          <w:rFonts w:asciiTheme="minorHAnsi" w:hAnsiTheme="minorHAnsi" w:cstheme="minorHAnsi"/>
          <w:szCs w:val="24"/>
        </w:rPr>
        <w:t>Gase</w:t>
      </w:r>
      <w:proofErr w:type="spellEnd"/>
      <w:r w:rsidR="00A9275B" w:rsidRPr="00D52237">
        <w:rPr>
          <w:rFonts w:asciiTheme="minorHAnsi" w:hAnsiTheme="minorHAnsi" w:cstheme="minorHAnsi"/>
          <w:szCs w:val="24"/>
        </w:rPr>
        <w:t xml:space="preserve"> in “</w:t>
      </w:r>
      <w:r w:rsidRPr="00D52237">
        <w:rPr>
          <w:rFonts w:asciiTheme="minorHAnsi" w:hAnsiTheme="minorHAnsi" w:cstheme="minorHAnsi"/>
          <w:szCs w:val="24"/>
        </w:rPr>
        <w:t>name</w:t>
      </w:r>
      <w:r w:rsidR="00A9275B" w:rsidRPr="00D52237">
        <w:rPr>
          <w:rFonts w:asciiTheme="minorHAnsi" w:hAnsiTheme="minorHAnsi" w:cstheme="minorHAnsi"/>
          <w:szCs w:val="24"/>
        </w:rPr>
        <w:t>”</w:t>
      </w:r>
      <w:r w:rsidRPr="00D52237">
        <w:rPr>
          <w:rFonts w:asciiTheme="minorHAnsi" w:hAnsiTheme="minorHAnsi" w:cstheme="minorHAnsi"/>
          <w:szCs w:val="24"/>
        </w:rPr>
        <w:t>, Diocese of Fort Wayne-South Bend, 915 S. Clinton St., Fort Wayne, IN 46802-2601.</w:t>
      </w:r>
    </w:p>
    <w:p w14:paraId="3344D023" w14:textId="77777777" w:rsidR="00631013" w:rsidRPr="00D52237" w:rsidRDefault="00631013" w:rsidP="00631013">
      <w:pPr>
        <w:numPr>
          <w:ilvl w:val="0"/>
          <w:numId w:val="3"/>
        </w:num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Section 4- Check “FedEx Express Saver”</w:t>
      </w:r>
    </w:p>
    <w:p w14:paraId="71F1AD92" w14:textId="77777777" w:rsidR="00631013" w:rsidRPr="00D52237" w:rsidRDefault="00631013" w:rsidP="00631013">
      <w:pPr>
        <w:numPr>
          <w:ilvl w:val="0"/>
          <w:numId w:val="3"/>
        </w:num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Section 5- Check “</w:t>
      </w:r>
      <w:r w:rsidR="009B3DE3" w:rsidRPr="00D52237">
        <w:rPr>
          <w:rFonts w:asciiTheme="minorHAnsi" w:hAnsiTheme="minorHAnsi" w:cstheme="minorHAnsi"/>
          <w:szCs w:val="24"/>
        </w:rPr>
        <w:t>FedEx</w:t>
      </w:r>
      <w:r w:rsidRPr="00D52237">
        <w:rPr>
          <w:rFonts w:asciiTheme="minorHAnsi" w:hAnsiTheme="minorHAnsi" w:cstheme="minorHAnsi"/>
          <w:szCs w:val="24"/>
        </w:rPr>
        <w:t xml:space="preserve"> Envelope”</w:t>
      </w:r>
    </w:p>
    <w:p w14:paraId="5F9CB897" w14:textId="77777777" w:rsidR="00631013" w:rsidRPr="00D52237" w:rsidRDefault="00631013" w:rsidP="00631013">
      <w:pPr>
        <w:numPr>
          <w:ilvl w:val="0"/>
          <w:numId w:val="3"/>
        </w:num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Section 6- Check “No” where it asks whether the package contains dangerous goods</w:t>
      </w:r>
    </w:p>
    <w:p w14:paraId="1A62711E" w14:textId="77777777" w:rsidR="00631013" w:rsidRPr="00D52237" w:rsidRDefault="00631013" w:rsidP="00631013">
      <w:pPr>
        <w:numPr>
          <w:ilvl w:val="0"/>
          <w:numId w:val="3"/>
        </w:num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Section 7- Check “Recipient”</w:t>
      </w:r>
    </w:p>
    <w:p w14:paraId="4D9A53D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348ED43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Keep the top copy of the </w:t>
      </w:r>
      <w:r w:rsidR="009B3DE3" w:rsidRPr="00D52237">
        <w:rPr>
          <w:rFonts w:asciiTheme="minorHAnsi" w:hAnsiTheme="minorHAnsi" w:cstheme="minorHAnsi"/>
          <w:szCs w:val="24"/>
        </w:rPr>
        <w:t>air bill</w:t>
      </w:r>
      <w:r w:rsidRPr="00D52237">
        <w:rPr>
          <w:rFonts w:asciiTheme="minorHAnsi" w:hAnsiTheme="minorHAnsi" w:cstheme="minorHAnsi"/>
          <w:szCs w:val="24"/>
        </w:rPr>
        <w:t xml:space="preserve"> for your records, then insert the </w:t>
      </w:r>
      <w:r w:rsidR="009B3DE3" w:rsidRPr="00D52237">
        <w:rPr>
          <w:rFonts w:asciiTheme="minorHAnsi" w:hAnsiTheme="minorHAnsi" w:cstheme="minorHAnsi"/>
          <w:szCs w:val="24"/>
        </w:rPr>
        <w:t>air bill</w:t>
      </w:r>
      <w:r w:rsidRPr="00D52237">
        <w:rPr>
          <w:rFonts w:asciiTheme="minorHAnsi" w:hAnsiTheme="minorHAnsi" w:cstheme="minorHAnsi"/>
          <w:szCs w:val="24"/>
        </w:rPr>
        <w:t xml:space="preserve"> in the plastic pouch on the back of the FedEx envelope. Call 1-800-463-3339 to schedule </w:t>
      </w:r>
      <w:r w:rsidR="009B3DE3" w:rsidRPr="00D52237">
        <w:rPr>
          <w:rFonts w:asciiTheme="minorHAnsi" w:hAnsiTheme="minorHAnsi" w:cstheme="minorHAnsi"/>
          <w:szCs w:val="24"/>
        </w:rPr>
        <w:t>pickup or</w:t>
      </w:r>
      <w:r w:rsidRPr="00D52237">
        <w:rPr>
          <w:rFonts w:asciiTheme="minorHAnsi" w:hAnsiTheme="minorHAnsi" w:cstheme="minorHAnsi"/>
          <w:szCs w:val="24"/>
        </w:rPr>
        <w:t xml:space="preserve"> drop the envelope in a FedEx drop off site. If you have any questions, please call the Diocesan Business Office at 260-399-14</w:t>
      </w:r>
      <w:r w:rsidR="00E22277" w:rsidRPr="00D52237">
        <w:rPr>
          <w:rFonts w:asciiTheme="minorHAnsi" w:hAnsiTheme="minorHAnsi" w:cstheme="minorHAnsi"/>
          <w:szCs w:val="24"/>
        </w:rPr>
        <w:t>21</w:t>
      </w:r>
      <w:r w:rsidRPr="00D52237">
        <w:rPr>
          <w:rFonts w:asciiTheme="minorHAnsi" w:hAnsiTheme="minorHAnsi" w:cstheme="minorHAnsi"/>
          <w:szCs w:val="24"/>
        </w:rPr>
        <w:t>.</w:t>
      </w:r>
    </w:p>
    <w:p w14:paraId="66711B66"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C34FFD5" w14:textId="77777777" w:rsidR="00631013" w:rsidRPr="00D52237" w:rsidRDefault="00631013" w:rsidP="00631013">
      <w:pPr>
        <w:tabs>
          <w:tab w:val="center" w:pos="5328"/>
        </w:tabs>
        <w:suppressAutoHyphens/>
        <w:rPr>
          <w:rFonts w:asciiTheme="minorHAnsi" w:hAnsiTheme="minorHAnsi" w:cstheme="minorHAnsi"/>
          <w:b/>
          <w:szCs w:val="24"/>
          <w:highlight w:val="yellow"/>
        </w:rPr>
      </w:pPr>
    </w:p>
    <w:p w14:paraId="32D5C9FA" w14:textId="77777777" w:rsidR="00BB65E2" w:rsidRPr="00D52237" w:rsidRDefault="00BB65E2" w:rsidP="00631013">
      <w:pPr>
        <w:tabs>
          <w:tab w:val="center" w:pos="5328"/>
        </w:tabs>
        <w:suppressAutoHyphens/>
        <w:rPr>
          <w:rFonts w:asciiTheme="minorHAnsi" w:hAnsiTheme="minorHAnsi" w:cstheme="minorHAnsi"/>
          <w:b/>
          <w:szCs w:val="24"/>
          <w:highlight w:val="yellow"/>
        </w:rPr>
      </w:pPr>
      <w:bookmarkStart w:id="5" w:name="_Hlk9425653"/>
      <w:bookmarkEnd w:id="3"/>
    </w:p>
    <w:p w14:paraId="384757CF" w14:textId="742E6496" w:rsidR="00631013" w:rsidRPr="00D52237" w:rsidRDefault="00631013" w:rsidP="00631013">
      <w:pPr>
        <w:tabs>
          <w:tab w:val="center" w:pos="5328"/>
        </w:tabs>
        <w:suppressAutoHyphens/>
        <w:rPr>
          <w:rFonts w:asciiTheme="minorHAnsi" w:hAnsiTheme="minorHAnsi" w:cstheme="minorHAnsi"/>
          <w:b/>
          <w:szCs w:val="24"/>
        </w:rPr>
      </w:pPr>
      <w:r w:rsidRPr="00D52237">
        <w:rPr>
          <w:rFonts w:asciiTheme="minorHAnsi" w:hAnsiTheme="minorHAnsi" w:cstheme="minorHAnsi"/>
          <w:b/>
          <w:szCs w:val="24"/>
          <w:highlight w:val="yellow"/>
        </w:rPr>
        <w:lastRenderedPageBreak/>
        <w:t>Electronic Transfer</w:t>
      </w:r>
    </w:p>
    <w:p w14:paraId="24007A5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16222C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What is electronic contribution?</w:t>
      </w:r>
    </w:p>
    <w:p w14:paraId="6CDD684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 xml:space="preserve"> </w:t>
      </w:r>
    </w:p>
    <w:p w14:paraId="04F6AE9C" w14:textId="0DC63A2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Electronic contribution is an automatic transfer from your checking or savings account, which allows you to make contributions to the Annual Bishop’s Appeal without writing checks.</w:t>
      </w:r>
      <w:r w:rsidR="00140E00">
        <w:rPr>
          <w:rFonts w:asciiTheme="minorHAnsi" w:hAnsiTheme="minorHAnsi" w:cstheme="minorHAnsi"/>
          <w:szCs w:val="24"/>
        </w:rPr>
        <w:t xml:space="preserve"> </w:t>
      </w:r>
      <w:r w:rsidRPr="00D52237">
        <w:rPr>
          <w:rFonts w:asciiTheme="minorHAnsi" w:hAnsiTheme="minorHAnsi" w:cstheme="minorHAnsi"/>
          <w:szCs w:val="24"/>
        </w:rPr>
        <w:t xml:space="preserve">An alternative </w:t>
      </w:r>
      <w:r w:rsidR="00140E00" w:rsidRPr="00D52237">
        <w:rPr>
          <w:rFonts w:asciiTheme="minorHAnsi" w:hAnsiTheme="minorHAnsi" w:cstheme="minorHAnsi"/>
          <w:szCs w:val="24"/>
        </w:rPr>
        <w:t>is going online</w:t>
      </w:r>
      <w:r w:rsidRPr="00D52237">
        <w:rPr>
          <w:rFonts w:asciiTheme="minorHAnsi" w:hAnsiTheme="minorHAnsi" w:cstheme="minorHAnsi"/>
          <w:szCs w:val="24"/>
        </w:rPr>
        <w:t xml:space="preserve"> to </w:t>
      </w:r>
      <w:r w:rsidRPr="00D52237">
        <w:rPr>
          <w:rFonts w:asciiTheme="minorHAnsi" w:hAnsiTheme="minorHAnsi" w:cstheme="minorHAnsi"/>
          <w:b/>
          <w:szCs w:val="24"/>
        </w:rPr>
        <w:t>diocesefwsb.org/aba</w:t>
      </w:r>
      <w:r w:rsidRPr="00D52237">
        <w:rPr>
          <w:rFonts w:asciiTheme="minorHAnsi" w:hAnsiTheme="minorHAnsi" w:cstheme="minorHAnsi"/>
          <w:szCs w:val="24"/>
        </w:rPr>
        <w:t xml:space="preserve"> and donating with your debit card.</w:t>
      </w:r>
    </w:p>
    <w:p w14:paraId="0695545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29D153E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 xml:space="preserve">How do I sign up for electronic contribution? </w:t>
      </w:r>
    </w:p>
    <w:p w14:paraId="5E8C13D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3EE1F9EB"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Complete and sign the authorization form on your pledge card and return it to the parish office with a voided check or savings deposit slip. </w:t>
      </w:r>
    </w:p>
    <w:p w14:paraId="7E3D8BE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A2D0D7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How is my electronic contribution automatically deducted from my account?</w:t>
      </w:r>
    </w:p>
    <w:p w14:paraId="4D6A3B1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7F6A99C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Once you authorize the transfer, your specified contribution is electronically transferred directly from your checking or savings account to your parish Annual Bishop’s Appeal account</w:t>
      </w:r>
      <w:r w:rsidR="009E2846" w:rsidRPr="00D52237">
        <w:rPr>
          <w:rFonts w:asciiTheme="minorHAnsi" w:hAnsiTheme="minorHAnsi" w:cstheme="minorHAnsi"/>
          <w:szCs w:val="24"/>
        </w:rPr>
        <w:t>-</w:t>
      </w:r>
      <w:r w:rsidRPr="00D52237">
        <w:rPr>
          <w:rFonts w:asciiTheme="minorHAnsi" w:hAnsiTheme="minorHAnsi" w:cstheme="minorHAnsi"/>
          <w:szCs w:val="24"/>
        </w:rPr>
        <w:t xml:space="preserve"> </w:t>
      </w:r>
      <w:r w:rsidR="009E2846" w:rsidRPr="00D52237">
        <w:rPr>
          <w:rFonts w:asciiTheme="minorHAnsi" w:hAnsiTheme="minorHAnsi" w:cstheme="minorHAnsi"/>
          <w:szCs w:val="24"/>
        </w:rPr>
        <w:t>donor’s signature on the of the front of the pledge card authorizes payment.</w:t>
      </w:r>
    </w:p>
    <w:p w14:paraId="379B5E9C"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5E895A5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When will my contribution be deducted from my account?</w:t>
      </w:r>
    </w:p>
    <w:p w14:paraId="565C9DDE"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3A211FB2" w14:textId="77777777" w:rsidR="00631013" w:rsidRPr="00D52237"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Your contribution will be deducted from your account on the 1</w:t>
      </w:r>
      <w:r w:rsidRPr="00D52237">
        <w:rPr>
          <w:rFonts w:asciiTheme="minorHAnsi" w:hAnsiTheme="minorHAnsi" w:cstheme="minorHAnsi"/>
          <w:sz w:val="24"/>
          <w:szCs w:val="24"/>
          <w:vertAlign w:val="superscript"/>
        </w:rPr>
        <w:t>st</w:t>
      </w:r>
      <w:r w:rsidRPr="00D52237">
        <w:rPr>
          <w:rFonts w:asciiTheme="minorHAnsi" w:hAnsiTheme="minorHAnsi" w:cstheme="minorHAnsi"/>
          <w:sz w:val="24"/>
          <w:szCs w:val="24"/>
        </w:rPr>
        <w:t xml:space="preserve"> or the 15</w:t>
      </w:r>
      <w:r w:rsidRPr="00D52237">
        <w:rPr>
          <w:rFonts w:asciiTheme="minorHAnsi" w:hAnsiTheme="minorHAnsi" w:cstheme="minorHAnsi"/>
          <w:sz w:val="24"/>
          <w:szCs w:val="24"/>
          <w:vertAlign w:val="superscript"/>
        </w:rPr>
        <w:t>th</w:t>
      </w:r>
      <w:r w:rsidRPr="00D52237">
        <w:rPr>
          <w:rFonts w:asciiTheme="minorHAnsi" w:hAnsiTheme="minorHAnsi" w:cstheme="minorHAnsi"/>
          <w:sz w:val="24"/>
          <w:szCs w:val="24"/>
        </w:rPr>
        <w:t xml:space="preserve"> of the month (whichever you specify).  You can set up payment for up to 12 months.</w:t>
      </w:r>
    </w:p>
    <w:p w14:paraId="23C9C58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EABD265"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What if I change bank accounts?</w:t>
      </w:r>
      <w:r w:rsidRPr="00D52237">
        <w:rPr>
          <w:rFonts w:asciiTheme="minorHAnsi" w:hAnsiTheme="minorHAnsi" w:cstheme="minorHAnsi"/>
          <w:szCs w:val="24"/>
        </w:rPr>
        <w:t xml:space="preserve"> </w:t>
      </w:r>
    </w:p>
    <w:p w14:paraId="70B313F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 </w:t>
      </w:r>
    </w:p>
    <w:p w14:paraId="21115860" w14:textId="77777777" w:rsidR="0034255D" w:rsidRPr="00D52237" w:rsidRDefault="00631013" w:rsidP="0034255D">
      <w:pPr>
        <w:rPr>
          <w:rFonts w:asciiTheme="minorHAnsi" w:hAnsiTheme="minorHAnsi" w:cstheme="minorHAnsi"/>
          <w:szCs w:val="24"/>
        </w:rPr>
      </w:pPr>
      <w:r w:rsidRPr="00D52237">
        <w:rPr>
          <w:rFonts w:asciiTheme="minorHAnsi" w:hAnsiTheme="minorHAnsi" w:cstheme="minorHAnsi"/>
          <w:szCs w:val="24"/>
        </w:rPr>
        <w:t>If you change bank accounts, you can simply call the Diocesan Business Office (260) 422-4611, extension 3340, and give them the new information, or you can mail the new account information to the Diocesan Business Office, P.O. Box 390, Fort Wayne, Indiana 46801.</w:t>
      </w:r>
      <w:r w:rsidR="0034255D" w:rsidRPr="00D52237">
        <w:rPr>
          <w:rFonts w:asciiTheme="minorHAnsi" w:hAnsiTheme="minorHAnsi" w:cstheme="minorHAnsi"/>
          <w:szCs w:val="24"/>
        </w:rPr>
        <w:t xml:space="preserve"> </w:t>
      </w:r>
    </w:p>
    <w:p w14:paraId="68AB434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0D40278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b/>
          <w:szCs w:val="24"/>
        </w:rPr>
        <w:t>How much does electronic contribution cost?</w:t>
      </w:r>
      <w:r w:rsidRPr="00D52237">
        <w:rPr>
          <w:rFonts w:asciiTheme="minorHAnsi" w:hAnsiTheme="minorHAnsi" w:cstheme="minorHAnsi"/>
          <w:szCs w:val="24"/>
        </w:rPr>
        <w:t xml:space="preserve">  </w:t>
      </w:r>
    </w:p>
    <w:p w14:paraId="713A074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5A359AA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It costs you nothing and saves you time.</w:t>
      </w:r>
    </w:p>
    <w:p w14:paraId="557A3E7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DBA967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 xml:space="preserve">What if I try electronic contribution and do not like it?  </w:t>
      </w:r>
    </w:p>
    <w:p w14:paraId="0A2A76F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A23D77A" w14:textId="69A4D64E"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You can cancel your authorization for electronic contribution any time by notifying us in writing or email: </w:t>
      </w:r>
      <w:r w:rsidR="009E4BED" w:rsidRPr="00D52237">
        <w:rPr>
          <w:rFonts w:asciiTheme="minorHAnsi" w:hAnsiTheme="minorHAnsi" w:cstheme="minorHAnsi"/>
          <w:szCs w:val="24"/>
        </w:rPr>
        <w:t>jboetticher</w:t>
      </w:r>
      <w:r w:rsidR="0042348A" w:rsidRPr="00D52237">
        <w:rPr>
          <w:rFonts w:asciiTheme="minorHAnsi" w:hAnsiTheme="minorHAnsi" w:cstheme="minorHAnsi"/>
          <w:szCs w:val="24"/>
        </w:rPr>
        <w:t>@d</w:t>
      </w:r>
      <w:r w:rsidRPr="00D52237">
        <w:rPr>
          <w:rFonts w:asciiTheme="minorHAnsi" w:hAnsiTheme="minorHAnsi" w:cstheme="minorHAnsi"/>
          <w:szCs w:val="24"/>
          <w:u w:val="single"/>
        </w:rPr>
        <w:t>iocesefwsb.org</w:t>
      </w:r>
      <w:r w:rsidRPr="00D52237">
        <w:rPr>
          <w:rFonts w:asciiTheme="minorHAnsi" w:hAnsiTheme="minorHAnsi" w:cstheme="minorHAnsi"/>
          <w:szCs w:val="24"/>
        </w:rPr>
        <w:t xml:space="preserve">. </w:t>
      </w:r>
    </w:p>
    <w:p w14:paraId="6C0E17B1" w14:textId="1CD90894" w:rsidR="00631013"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D2AD7C7" w14:textId="77777777" w:rsidR="00D52237" w:rsidRPr="00D52237" w:rsidRDefault="00D52237" w:rsidP="00631013">
      <w:pPr>
        <w:tabs>
          <w:tab w:val="left" w:pos="576"/>
          <w:tab w:val="left" w:pos="2016"/>
          <w:tab w:val="left" w:pos="3456"/>
          <w:tab w:val="left" w:pos="7344"/>
        </w:tabs>
        <w:suppressAutoHyphens/>
        <w:rPr>
          <w:rFonts w:asciiTheme="minorHAnsi" w:hAnsiTheme="minorHAnsi" w:cstheme="minorHAnsi"/>
          <w:szCs w:val="24"/>
        </w:rPr>
      </w:pPr>
    </w:p>
    <w:p w14:paraId="71BBD923" w14:textId="77777777" w:rsidR="00EE16DF" w:rsidRDefault="00EE16DF" w:rsidP="00631013">
      <w:pPr>
        <w:tabs>
          <w:tab w:val="center" w:pos="5328"/>
        </w:tabs>
        <w:suppressAutoHyphens/>
        <w:rPr>
          <w:rFonts w:asciiTheme="minorHAnsi" w:hAnsiTheme="minorHAnsi" w:cstheme="minorHAnsi"/>
          <w:b/>
          <w:szCs w:val="24"/>
          <w:highlight w:val="yellow"/>
        </w:rPr>
      </w:pPr>
    </w:p>
    <w:p w14:paraId="05A0739D" w14:textId="77777777" w:rsidR="00EE16DF" w:rsidRDefault="00EE16DF" w:rsidP="00631013">
      <w:pPr>
        <w:tabs>
          <w:tab w:val="center" w:pos="5328"/>
        </w:tabs>
        <w:suppressAutoHyphens/>
        <w:rPr>
          <w:rFonts w:asciiTheme="minorHAnsi" w:hAnsiTheme="minorHAnsi" w:cstheme="minorHAnsi"/>
          <w:b/>
          <w:szCs w:val="24"/>
          <w:highlight w:val="yellow"/>
        </w:rPr>
      </w:pPr>
    </w:p>
    <w:p w14:paraId="52F3E3C7" w14:textId="77777777" w:rsidR="00E46A27" w:rsidRDefault="00E46A27" w:rsidP="00631013">
      <w:pPr>
        <w:tabs>
          <w:tab w:val="center" w:pos="5328"/>
        </w:tabs>
        <w:suppressAutoHyphens/>
        <w:rPr>
          <w:rFonts w:asciiTheme="minorHAnsi" w:hAnsiTheme="minorHAnsi" w:cstheme="minorHAnsi"/>
          <w:b/>
          <w:szCs w:val="24"/>
          <w:highlight w:val="yellow"/>
        </w:rPr>
      </w:pPr>
    </w:p>
    <w:p w14:paraId="76008FD5" w14:textId="360AAF4D" w:rsidR="00631013" w:rsidRPr="00D52237" w:rsidRDefault="00631013" w:rsidP="00631013">
      <w:pPr>
        <w:tabs>
          <w:tab w:val="center" w:pos="5328"/>
        </w:tabs>
        <w:suppressAutoHyphens/>
        <w:rPr>
          <w:rFonts w:asciiTheme="minorHAnsi" w:hAnsiTheme="minorHAnsi" w:cstheme="minorHAnsi"/>
          <w:b/>
          <w:szCs w:val="24"/>
        </w:rPr>
      </w:pPr>
      <w:r w:rsidRPr="00D52237">
        <w:rPr>
          <w:rFonts w:asciiTheme="minorHAnsi" w:hAnsiTheme="minorHAnsi" w:cstheme="minorHAnsi"/>
          <w:b/>
          <w:szCs w:val="24"/>
          <w:highlight w:val="yellow"/>
        </w:rPr>
        <w:lastRenderedPageBreak/>
        <w:t>Stock Donations</w:t>
      </w:r>
      <w:r w:rsidRPr="00D52237">
        <w:rPr>
          <w:rFonts w:asciiTheme="minorHAnsi" w:hAnsiTheme="minorHAnsi" w:cstheme="minorHAnsi"/>
          <w:b/>
          <w:szCs w:val="24"/>
        </w:rPr>
        <w:t xml:space="preserve"> </w:t>
      </w:r>
    </w:p>
    <w:p w14:paraId="0E9ACB5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u w:val="single"/>
        </w:rPr>
      </w:pPr>
    </w:p>
    <w:p w14:paraId="63770D2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Stock donations to the Diocese of Fort Wayne-South Bend for the Annual Bishop’s Appeal continue to increase annually. We want to accommodate our donors in the most effective way possible; however, </w:t>
      </w:r>
      <w:r w:rsidR="009E2846" w:rsidRPr="00D52237">
        <w:rPr>
          <w:rFonts w:asciiTheme="minorHAnsi" w:hAnsiTheme="minorHAnsi" w:cstheme="minorHAnsi"/>
          <w:szCs w:val="24"/>
        </w:rPr>
        <w:t>we also</w:t>
      </w:r>
      <w:r w:rsidRPr="00D52237">
        <w:rPr>
          <w:rFonts w:asciiTheme="minorHAnsi" w:hAnsiTheme="minorHAnsi" w:cstheme="minorHAnsi"/>
          <w:szCs w:val="24"/>
        </w:rPr>
        <w:t xml:space="preserve"> want to realize the greatest net proceeds to the beneficiary location. </w:t>
      </w:r>
      <w:r w:rsidR="009E2846" w:rsidRPr="00D52237">
        <w:rPr>
          <w:rFonts w:asciiTheme="minorHAnsi" w:hAnsiTheme="minorHAnsi" w:cstheme="minorHAnsi"/>
          <w:szCs w:val="24"/>
        </w:rPr>
        <w:t>To help accomplish this,</w:t>
      </w:r>
      <w:r w:rsidRPr="00D52237">
        <w:rPr>
          <w:rFonts w:asciiTheme="minorHAnsi" w:hAnsiTheme="minorHAnsi" w:cstheme="minorHAnsi"/>
          <w:szCs w:val="24"/>
        </w:rPr>
        <w:t xml:space="preserve"> we are offering a program through Northern Trust. Their fee is a flat $30 for 1-700 shares and a flat five cents per share for trades over 701 shares. The net proceeds will be greater in most transactions with these terms. </w:t>
      </w:r>
    </w:p>
    <w:p w14:paraId="6941C2B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AD74C2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Account information for Northern Trust is as follows.</w:t>
      </w:r>
    </w:p>
    <w:p w14:paraId="509263E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1B0FF4BB"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u w:val="single"/>
        </w:rPr>
      </w:pPr>
      <w:r w:rsidRPr="00D52237">
        <w:rPr>
          <w:rFonts w:asciiTheme="minorHAnsi" w:hAnsiTheme="minorHAnsi" w:cstheme="minorHAnsi"/>
          <w:szCs w:val="24"/>
        </w:rPr>
        <w:tab/>
      </w:r>
      <w:r w:rsidRPr="00D52237">
        <w:rPr>
          <w:rFonts w:asciiTheme="minorHAnsi" w:hAnsiTheme="minorHAnsi" w:cstheme="minorHAnsi"/>
          <w:szCs w:val="24"/>
          <w:u w:val="single"/>
        </w:rPr>
        <w:t>Northern Trust Securities, Inc. (NTSI)</w:t>
      </w:r>
    </w:p>
    <w:p w14:paraId="4E2C72E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ab/>
        <w:t>Account Name               Diocese of Fort Wayne-South Bend, Inc.</w:t>
      </w:r>
    </w:p>
    <w:p w14:paraId="1A4151B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ab/>
        <w:t>Account #</w:t>
      </w:r>
      <w:r w:rsidRPr="00D52237">
        <w:rPr>
          <w:rFonts w:asciiTheme="minorHAnsi" w:hAnsiTheme="minorHAnsi" w:cstheme="minorHAnsi"/>
          <w:szCs w:val="24"/>
        </w:rPr>
        <w:tab/>
      </w:r>
      <w:proofErr w:type="gramStart"/>
      <w:r w:rsidRPr="00D52237">
        <w:rPr>
          <w:rFonts w:asciiTheme="minorHAnsi" w:hAnsiTheme="minorHAnsi" w:cstheme="minorHAnsi"/>
          <w:szCs w:val="24"/>
        </w:rPr>
        <w:tab/>
        <w:t xml:space="preserve">  NT</w:t>
      </w:r>
      <w:proofErr w:type="gramEnd"/>
      <w:r w:rsidRPr="00D52237">
        <w:rPr>
          <w:rFonts w:asciiTheme="minorHAnsi" w:hAnsiTheme="minorHAnsi" w:cstheme="minorHAnsi"/>
          <w:szCs w:val="24"/>
        </w:rPr>
        <w:t>2-085324</w:t>
      </w:r>
    </w:p>
    <w:p w14:paraId="56E81FEF"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ab/>
        <w:t>DTC#</w:t>
      </w:r>
      <w:r w:rsidRPr="00D52237">
        <w:rPr>
          <w:rFonts w:asciiTheme="minorHAnsi" w:hAnsiTheme="minorHAnsi" w:cstheme="minorHAnsi"/>
          <w:szCs w:val="24"/>
        </w:rPr>
        <w:tab/>
      </w:r>
      <w:proofErr w:type="gramStart"/>
      <w:r w:rsidRPr="00D52237">
        <w:rPr>
          <w:rFonts w:asciiTheme="minorHAnsi" w:hAnsiTheme="minorHAnsi" w:cstheme="minorHAnsi"/>
          <w:szCs w:val="24"/>
        </w:rPr>
        <w:tab/>
        <w:t xml:space="preserve">  0226</w:t>
      </w:r>
      <w:proofErr w:type="gramEnd"/>
    </w:p>
    <w:p w14:paraId="221E00D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74134352"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Please have your broker inform the diocesan business office of:</w:t>
      </w:r>
    </w:p>
    <w:p w14:paraId="220A8D5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09DDE3E8" w14:textId="77777777" w:rsidR="00C95BDA"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Name of donor </w:t>
      </w:r>
      <w:r w:rsidRPr="00D52237">
        <w:rPr>
          <w:rFonts w:asciiTheme="minorHAnsi" w:hAnsiTheme="minorHAnsi" w:cstheme="minorHAnsi"/>
          <w:szCs w:val="24"/>
        </w:rPr>
        <w:cr/>
        <w:t>Name of stock</w:t>
      </w:r>
      <w:r w:rsidRPr="00D52237">
        <w:rPr>
          <w:rFonts w:asciiTheme="minorHAnsi" w:hAnsiTheme="minorHAnsi" w:cstheme="minorHAnsi"/>
          <w:szCs w:val="24"/>
        </w:rPr>
        <w:cr/>
        <w:t>Number of shares</w:t>
      </w:r>
      <w:r w:rsidRPr="00D52237">
        <w:rPr>
          <w:rFonts w:asciiTheme="minorHAnsi" w:hAnsiTheme="minorHAnsi" w:cstheme="minorHAnsi"/>
          <w:szCs w:val="24"/>
        </w:rPr>
        <w:cr/>
        <w:t>Date of stock transfer</w:t>
      </w:r>
    </w:p>
    <w:p w14:paraId="207CFAD3" w14:textId="77777777" w:rsidR="00631013" w:rsidRPr="00D52237" w:rsidRDefault="00C95BDA"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Purpose of the gift</w:t>
      </w:r>
      <w:r w:rsidR="00631013" w:rsidRPr="00D52237">
        <w:rPr>
          <w:rFonts w:asciiTheme="minorHAnsi" w:hAnsiTheme="minorHAnsi" w:cstheme="minorHAnsi"/>
          <w:szCs w:val="24"/>
        </w:rPr>
        <w:cr/>
      </w:r>
    </w:p>
    <w:p w14:paraId="47D3E686" w14:textId="77777777" w:rsidR="00A9275B"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Your broker can inform by letter:</w:t>
      </w:r>
      <w:r w:rsidR="00A9275B" w:rsidRPr="00D52237">
        <w:rPr>
          <w:rFonts w:asciiTheme="minorHAnsi" w:hAnsiTheme="minorHAnsi" w:cstheme="minorHAnsi"/>
          <w:szCs w:val="24"/>
        </w:rPr>
        <w:t xml:space="preserve"> </w:t>
      </w:r>
    </w:p>
    <w:p w14:paraId="75AF2553" w14:textId="284D78D9" w:rsidR="00631013" w:rsidRPr="00D52237" w:rsidRDefault="00A9275B" w:rsidP="00631013">
      <w:pPr>
        <w:tabs>
          <w:tab w:val="left" w:pos="576"/>
          <w:tab w:val="left" w:pos="2016"/>
          <w:tab w:val="left" w:pos="3456"/>
          <w:tab w:val="left" w:pos="7344"/>
        </w:tabs>
        <w:suppressAutoHyphens/>
        <w:rPr>
          <w:rFonts w:asciiTheme="minorHAnsi" w:hAnsiTheme="minorHAnsi" w:cstheme="minorHAnsi"/>
          <w:szCs w:val="24"/>
        </w:rPr>
      </w:pPr>
      <w:bookmarkStart w:id="6" w:name="_Hlk108179651"/>
      <w:r w:rsidRPr="00D52237">
        <w:rPr>
          <w:rFonts w:asciiTheme="minorHAnsi" w:hAnsiTheme="minorHAnsi" w:cstheme="minorHAnsi"/>
          <w:szCs w:val="24"/>
        </w:rPr>
        <w:t>Jeff Boetticher</w:t>
      </w:r>
      <w:r w:rsidR="00631013" w:rsidRPr="00D52237">
        <w:rPr>
          <w:rFonts w:asciiTheme="minorHAnsi" w:hAnsiTheme="minorHAnsi" w:cstheme="minorHAnsi"/>
          <w:szCs w:val="24"/>
        </w:rPr>
        <w:t>,</w:t>
      </w:r>
      <w:r w:rsidR="00645CDF" w:rsidRPr="00D52237">
        <w:rPr>
          <w:rFonts w:asciiTheme="minorHAnsi" w:hAnsiTheme="minorHAnsi" w:cstheme="minorHAnsi"/>
          <w:szCs w:val="24"/>
        </w:rPr>
        <w:t>1328 W. Dragoon Trail, Mishawaka, IN 46544</w:t>
      </w:r>
      <w:r w:rsidR="00631013" w:rsidRPr="00D52237">
        <w:rPr>
          <w:rFonts w:asciiTheme="minorHAnsi" w:hAnsiTheme="minorHAnsi" w:cstheme="minorHAnsi"/>
          <w:szCs w:val="24"/>
        </w:rPr>
        <w:cr/>
      </w:r>
      <w:bookmarkEnd w:id="6"/>
      <w:r w:rsidR="00631013" w:rsidRPr="00D52237">
        <w:rPr>
          <w:rFonts w:asciiTheme="minorHAnsi" w:hAnsiTheme="minorHAnsi" w:cstheme="minorHAnsi"/>
          <w:szCs w:val="24"/>
        </w:rPr>
        <w:t xml:space="preserve">Or e-mail to </w:t>
      </w:r>
      <w:hyperlink r:id="rId9" w:history="1">
        <w:r w:rsidR="00645CDF" w:rsidRPr="00D52237">
          <w:rPr>
            <w:rStyle w:val="Hyperlink"/>
            <w:rFonts w:asciiTheme="minorHAnsi" w:hAnsiTheme="minorHAnsi" w:cstheme="minorHAnsi"/>
            <w:szCs w:val="24"/>
          </w:rPr>
          <w:t>jboetticher@diocesefwsb.org</w:t>
        </w:r>
      </w:hyperlink>
    </w:p>
    <w:p w14:paraId="5B37D597" w14:textId="7A9333EE" w:rsidR="00C95BDA" w:rsidRPr="00D52237" w:rsidRDefault="00C95BDA"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Phone # </w:t>
      </w:r>
      <w:r w:rsidR="00A9275B" w:rsidRPr="00D52237">
        <w:rPr>
          <w:rFonts w:asciiTheme="minorHAnsi" w:hAnsiTheme="minorHAnsi" w:cstheme="minorHAnsi"/>
          <w:szCs w:val="24"/>
        </w:rPr>
        <w:t>574-258-6571</w:t>
      </w:r>
    </w:p>
    <w:p w14:paraId="0809E630" w14:textId="77777777" w:rsidR="003B3E4E" w:rsidRPr="00D52237" w:rsidRDefault="003B3E4E" w:rsidP="00631013">
      <w:pPr>
        <w:tabs>
          <w:tab w:val="left" w:pos="576"/>
          <w:tab w:val="left" w:pos="2016"/>
          <w:tab w:val="left" w:pos="3456"/>
          <w:tab w:val="left" w:pos="7344"/>
        </w:tabs>
        <w:suppressAutoHyphens/>
        <w:rPr>
          <w:rFonts w:asciiTheme="minorHAnsi" w:hAnsiTheme="minorHAnsi" w:cstheme="minorHAnsi"/>
          <w:szCs w:val="24"/>
        </w:rPr>
      </w:pPr>
    </w:p>
    <w:p w14:paraId="7ED07B3A"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p>
    <w:p w14:paraId="1F145E54"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bCs/>
          <w:szCs w:val="24"/>
        </w:rPr>
      </w:pPr>
      <w:r w:rsidRPr="00D52237">
        <w:rPr>
          <w:rFonts w:asciiTheme="minorHAnsi" w:hAnsiTheme="minorHAnsi" w:cstheme="minorHAnsi"/>
          <w:b/>
          <w:szCs w:val="24"/>
          <w:highlight w:val="yellow"/>
        </w:rPr>
        <w:t>Payments</w:t>
      </w:r>
    </w:p>
    <w:p w14:paraId="6B73728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6FDF08C"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Monthly payments on pledges to the Annual Bishop’s Appeal should be made directly to the diocese, not to the parish.  All checks should be made out to the Annual Bishop’s Appeal.</w:t>
      </w:r>
      <w:r w:rsidR="002A0287" w:rsidRPr="00D52237">
        <w:rPr>
          <w:rFonts w:asciiTheme="minorHAnsi" w:hAnsiTheme="minorHAnsi" w:cstheme="minorHAnsi"/>
          <w:szCs w:val="24"/>
        </w:rPr>
        <w:t xml:space="preserve"> </w:t>
      </w:r>
      <w:r w:rsidR="002A0287" w:rsidRPr="00D52237">
        <w:rPr>
          <w:rFonts w:asciiTheme="minorHAnsi" w:hAnsiTheme="minorHAnsi" w:cstheme="minorHAnsi"/>
          <w:b/>
          <w:szCs w:val="24"/>
        </w:rPr>
        <w:t>Billing for pledges is for 10 months,</w:t>
      </w:r>
      <w:r w:rsidR="00E12294" w:rsidRPr="00D52237">
        <w:rPr>
          <w:rFonts w:asciiTheme="minorHAnsi" w:hAnsiTheme="minorHAnsi" w:cstheme="minorHAnsi"/>
          <w:b/>
          <w:szCs w:val="24"/>
        </w:rPr>
        <w:t xml:space="preserve"> December to September</w:t>
      </w:r>
      <w:r w:rsidR="00E12294" w:rsidRPr="00D52237">
        <w:rPr>
          <w:rFonts w:asciiTheme="minorHAnsi" w:hAnsiTheme="minorHAnsi" w:cstheme="minorHAnsi"/>
          <w:szCs w:val="24"/>
        </w:rPr>
        <w:t>,</w:t>
      </w:r>
      <w:r w:rsidR="002A0287" w:rsidRPr="00D52237">
        <w:rPr>
          <w:rFonts w:asciiTheme="minorHAnsi" w:hAnsiTheme="minorHAnsi" w:cstheme="minorHAnsi"/>
          <w:szCs w:val="24"/>
        </w:rPr>
        <w:t xml:space="preserve"> and monthly statements/ reminders will be sent out</w:t>
      </w:r>
      <w:r w:rsidR="005E36D2" w:rsidRPr="00D52237">
        <w:rPr>
          <w:rFonts w:asciiTheme="minorHAnsi" w:hAnsiTheme="minorHAnsi" w:cstheme="minorHAnsi"/>
          <w:szCs w:val="24"/>
        </w:rPr>
        <w:t xml:space="preserve"> by</w:t>
      </w:r>
      <w:r w:rsidR="00E12294" w:rsidRPr="00D52237">
        <w:rPr>
          <w:rFonts w:asciiTheme="minorHAnsi" w:hAnsiTheme="minorHAnsi" w:cstheme="minorHAnsi"/>
          <w:szCs w:val="24"/>
        </w:rPr>
        <w:t xml:space="preserve"> the Business Office</w:t>
      </w:r>
      <w:r w:rsidR="002A0287" w:rsidRPr="00D52237">
        <w:rPr>
          <w:rFonts w:asciiTheme="minorHAnsi" w:hAnsiTheme="minorHAnsi" w:cstheme="minorHAnsi"/>
          <w:szCs w:val="24"/>
        </w:rPr>
        <w:t>.</w:t>
      </w:r>
    </w:p>
    <w:p w14:paraId="17021197"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45698275"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b/>
          <w:szCs w:val="24"/>
        </w:rPr>
      </w:pPr>
      <w:r w:rsidRPr="00D52237">
        <w:rPr>
          <w:rFonts w:asciiTheme="minorHAnsi" w:hAnsiTheme="minorHAnsi" w:cstheme="minorHAnsi"/>
          <w:b/>
          <w:szCs w:val="24"/>
        </w:rPr>
        <w:t xml:space="preserve">Payments received in the Offertory </w:t>
      </w:r>
    </w:p>
    <w:p w14:paraId="7BBE899C" w14:textId="77777777" w:rsidR="00631013" w:rsidRPr="00D52237" w:rsidRDefault="00631013" w:rsidP="00E46A27">
      <w:pPr>
        <w:tabs>
          <w:tab w:val="left" w:pos="576"/>
          <w:tab w:val="left" w:pos="2016"/>
          <w:tab w:val="left" w:pos="3456"/>
          <w:tab w:val="left" w:pos="7344"/>
        </w:tabs>
        <w:suppressAutoHyphens/>
        <w:spacing w:line="120" w:lineRule="auto"/>
        <w:rPr>
          <w:rFonts w:asciiTheme="minorHAnsi" w:hAnsiTheme="minorHAnsi" w:cstheme="minorHAnsi"/>
          <w:szCs w:val="24"/>
        </w:rPr>
      </w:pPr>
    </w:p>
    <w:p w14:paraId="57B20DF9"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While donors should </w:t>
      </w:r>
      <w:r w:rsidRPr="00D52237">
        <w:rPr>
          <w:rFonts w:asciiTheme="minorHAnsi" w:hAnsiTheme="minorHAnsi" w:cstheme="minorHAnsi"/>
          <w:b/>
          <w:szCs w:val="24"/>
        </w:rPr>
        <w:t>send all payments directly to the diocese</w:t>
      </w:r>
      <w:r w:rsidRPr="00D52237">
        <w:rPr>
          <w:rFonts w:asciiTheme="minorHAnsi" w:hAnsiTheme="minorHAnsi" w:cstheme="minorHAnsi"/>
          <w:szCs w:val="24"/>
        </w:rPr>
        <w:t xml:space="preserve">, sometimes they drop them in the collection basket.  When that happens, just write a note </w:t>
      </w:r>
      <w:proofErr w:type="gramStart"/>
      <w:r w:rsidRPr="00D52237">
        <w:rPr>
          <w:rFonts w:asciiTheme="minorHAnsi" w:hAnsiTheme="minorHAnsi" w:cstheme="minorHAnsi"/>
          <w:szCs w:val="24"/>
        </w:rPr>
        <w:t>saying</w:t>
      </w:r>
      <w:proofErr w:type="gramEnd"/>
      <w:r w:rsidRPr="00D52237">
        <w:rPr>
          <w:rFonts w:asciiTheme="minorHAnsi" w:hAnsiTheme="minorHAnsi" w:cstheme="minorHAnsi"/>
          <w:szCs w:val="24"/>
        </w:rPr>
        <w:t xml:space="preserve"> "Pledge Payment" and </w:t>
      </w:r>
      <w:r w:rsidRPr="00D52237">
        <w:rPr>
          <w:rFonts w:asciiTheme="minorHAnsi" w:hAnsiTheme="minorHAnsi" w:cstheme="minorHAnsi"/>
          <w:szCs w:val="24"/>
          <w:u w:val="single"/>
        </w:rPr>
        <w:t>paper clip</w:t>
      </w:r>
      <w:r w:rsidRPr="00D52237">
        <w:rPr>
          <w:rFonts w:asciiTheme="minorHAnsi" w:hAnsiTheme="minorHAnsi" w:cstheme="minorHAnsi"/>
          <w:szCs w:val="24"/>
        </w:rPr>
        <w:t xml:space="preserve"> it to the check; please do not staple.  Then, mail </w:t>
      </w:r>
      <w:proofErr w:type="gramStart"/>
      <w:r w:rsidRPr="00D52237">
        <w:rPr>
          <w:rFonts w:asciiTheme="minorHAnsi" w:hAnsiTheme="minorHAnsi" w:cstheme="minorHAnsi"/>
          <w:b/>
          <w:szCs w:val="24"/>
        </w:rPr>
        <w:t>both</w:t>
      </w:r>
      <w:r w:rsidRPr="00D52237">
        <w:rPr>
          <w:rFonts w:asciiTheme="minorHAnsi" w:hAnsiTheme="minorHAnsi" w:cstheme="minorHAnsi"/>
          <w:szCs w:val="24"/>
        </w:rPr>
        <w:t xml:space="preserve"> to</w:t>
      </w:r>
      <w:proofErr w:type="gramEnd"/>
      <w:r w:rsidRPr="00D52237">
        <w:rPr>
          <w:rFonts w:asciiTheme="minorHAnsi" w:hAnsiTheme="minorHAnsi" w:cstheme="minorHAnsi"/>
          <w:szCs w:val="24"/>
        </w:rPr>
        <w:t xml:space="preserve"> the Diocesan Business Office.</w:t>
      </w:r>
    </w:p>
    <w:p w14:paraId="64CEDD4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6F0CB6A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lastRenderedPageBreak/>
        <w:t>Please do not send a duplicate pledge card with a payment that is made on a previous pledge.</w:t>
      </w:r>
    </w:p>
    <w:p w14:paraId="55C7084B" w14:textId="77777777" w:rsidR="00631013" w:rsidRPr="00D52237" w:rsidRDefault="00631013" w:rsidP="00E46A27">
      <w:pPr>
        <w:tabs>
          <w:tab w:val="left" w:pos="576"/>
          <w:tab w:val="left" w:pos="2016"/>
          <w:tab w:val="left" w:pos="3456"/>
          <w:tab w:val="left" w:pos="7344"/>
        </w:tabs>
        <w:suppressAutoHyphens/>
        <w:spacing w:line="120" w:lineRule="auto"/>
        <w:rPr>
          <w:rFonts w:asciiTheme="minorHAnsi" w:hAnsiTheme="minorHAnsi" w:cstheme="minorHAnsi"/>
          <w:szCs w:val="24"/>
        </w:rPr>
      </w:pPr>
    </w:p>
    <w:p w14:paraId="4F95FBF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Please do not staple anything to the pledge card.  The pledge card is the “main source document” and must be kept free from holes or scratches so it can be read properly on an automated machine. </w:t>
      </w:r>
    </w:p>
    <w:p w14:paraId="47EF0618" w14:textId="77777777" w:rsidR="00631013" w:rsidRPr="00D52237" w:rsidRDefault="00631013" w:rsidP="00E46A27">
      <w:pPr>
        <w:tabs>
          <w:tab w:val="left" w:pos="576"/>
          <w:tab w:val="left" w:pos="2016"/>
          <w:tab w:val="left" w:pos="3456"/>
          <w:tab w:val="left" w:pos="7344"/>
        </w:tabs>
        <w:suppressAutoHyphens/>
        <w:spacing w:line="120" w:lineRule="auto"/>
        <w:rPr>
          <w:rFonts w:asciiTheme="minorHAnsi" w:hAnsiTheme="minorHAnsi" w:cstheme="minorHAnsi"/>
          <w:szCs w:val="24"/>
        </w:rPr>
      </w:pPr>
    </w:p>
    <w:p w14:paraId="37C9B3BE" w14:textId="77777777" w:rsidR="00631013" w:rsidRPr="00D52237" w:rsidRDefault="00631013" w:rsidP="00631013">
      <w:pPr>
        <w:pStyle w:val="BodyText"/>
        <w:tabs>
          <w:tab w:val="left" w:pos="576"/>
          <w:tab w:val="left" w:pos="2016"/>
          <w:tab w:val="left" w:pos="3456"/>
          <w:tab w:val="left" w:pos="7344"/>
        </w:tabs>
        <w:suppressAutoHyphens/>
        <w:rPr>
          <w:rFonts w:asciiTheme="minorHAnsi" w:hAnsiTheme="minorHAnsi" w:cstheme="minorHAnsi"/>
          <w:sz w:val="24"/>
          <w:szCs w:val="24"/>
        </w:rPr>
      </w:pPr>
      <w:r w:rsidRPr="00D52237">
        <w:rPr>
          <w:rFonts w:asciiTheme="minorHAnsi" w:hAnsiTheme="minorHAnsi" w:cstheme="minorHAnsi"/>
          <w:sz w:val="24"/>
          <w:szCs w:val="24"/>
        </w:rPr>
        <w:t>Please send your donations to the Business Office in a timely manner, so your donors receive tax benefits in the current tax year. For example, a donor gives a check to the parish November 15</w:t>
      </w:r>
      <w:r w:rsidRPr="00D52237">
        <w:rPr>
          <w:rFonts w:asciiTheme="minorHAnsi" w:hAnsiTheme="minorHAnsi" w:cstheme="minorHAnsi"/>
          <w:sz w:val="24"/>
          <w:szCs w:val="24"/>
          <w:vertAlign w:val="superscript"/>
        </w:rPr>
        <w:t>th</w:t>
      </w:r>
      <w:r w:rsidRPr="00D52237">
        <w:rPr>
          <w:rFonts w:asciiTheme="minorHAnsi" w:hAnsiTheme="minorHAnsi" w:cstheme="minorHAnsi"/>
          <w:sz w:val="24"/>
          <w:szCs w:val="24"/>
        </w:rPr>
        <w:t>, but the check is not sent to the Business Office until January 2</w:t>
      </w:r>
      <w:r w:rsidRPr="00D52237">
        <w:rPr>
          <w:rFonts w:asciiTheme="minorHAnsi" w:hAnsiTheme="minorHAnsi" w:cstheme="minorHAnsi"/>
          <w:sz w:val="24"/>
          <w:szCs w:val="24"/>
          <w:vertAlign w:val="superscript"/>
        </w:rPr>
        <w:t>nd</w:t>
      </w:r>
      <w:r w:rsidRPr="00D52237">
        <w:rPr>
          <w:rFonts w:asciiTheme="minorHAnsi" w:hAnsiTheme="minorHAnsi" w:cstheme="minorHAnsi"/>
          <w:sz w:val="24"/>
          <w:szCs w:val="24"/>
        </w:rPr>
        <w:t>. The donor may not get the tax credit in the year they intended.</w:t>
      </w:r>
    </w:p>
    <w:p w14:paraId="50013E83"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5AC81429" w14:textId="77777777" w:rsidR="00631013" w:rsidRPr="00D52237" w:rsidRDefault="00631013" w:rsidP="00631013">
      <w:pPr>
        <w:pStyle w:val="Heading2"/>
        <w:jc w:val="left"/>
        <w:rPr>
          <w:rFonts w:asciiTheme="minorHAnsi" w:hAnsiTheme="minorHAnsi" w:cstheme="minorHAnsi"/>
          <w:b/>
          <w:bCs/>
          <w:sz w:val="24"/>
          <w:szCs w:val="24"/>
        </w:rPr>
      </w:pPr>
      <w:bookmarkStart w:id="7" w:name="_Toc168886724"/>
      <w:bookmarkStart w:id="8" w:name="_Toc229907990"/>
      <w:r w:rsidRPr="00D52237">
        <w:rPr>
          <w:rFonts w:asciiTheme="minorHAnsi" w:hAnsiTheme="minorHAnsi" w:cstheme="minorHAnsi"/>
          <w:b/>
          <w:bCs/>
          <w:sz w:val="24"/>
          <w:szCs w:val="24"/>
        </w:rPr>
        <w:t>Transmittal Report</w:t>
      </w:r>
      <w:bookmarkEnd w:id="7"/>
      <w:bookmarkEnd w:id="8"/>
    </w:p>
    <w:p w14:paraId="48BA4A4D"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2DC14AE9" w14:textId="13168458"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 xml:space="preserve">Please use the </w:t>
      </w:r>
      <w:r w:rsidRPr="00D52237">
        <w:rPr>
          <w:rFonts w:asciiTheme="minorHAnsi" w:hAnsiTheme="minorHAnsi" w:cstheme="minorHAnsi"/>
          <w:b/>
          <w:szCs w:val="24"/>
        </w:rPr>
        <w:t>Transmittal Report</w:t>
      </w:r>
      <w:r w:rsidR="00B45C3F" w:rsidRPr="00D52237">
        <w:rPr>
          <w:rFonts w:asciiTheme="minorHAnsi" w:hAnsiTheme="minorHAnsi" w:cstheme="minorHAnsi"/>
          <w:szCs w:val="24"/>
        </w:rPr>
        <w:t xml:space="preserve"> f</w:t>
      </w:r>
      <w:r w:rsidRPr="00D52237">
        <w:rPr>
          <w:rFonts w:asciiTheme="minorHAnsi" w:hAnsiTheme="minorHAnsi" w:cstheme="minorHAnsi"/>
          <w:szCs w:val="24"/>
        </w:rPr>
        <w:t>orm when reporting</w:t>
      </w:r>
      <w:r w:rsidR="0034255D" w:rsidRPr="00D52237">
        <w:rPr>
          <w:rFonts w:asciiTheme="minorHAnsi" w:hAnsiTheme="minorHAnsi" w:cstheme="minorHAnsi"/>
          <w:szCs w:val="24"/>
        </w:rPr>
        <w:t xml:space="preserve"> (see last page for </w:t>
      </w:r>
      <w:proofErr w:type="gramStart"/>
      <w:r w:rsidR="0034255D" w:rsidRPr="00D52237">
        <w:rPr>
          <w:rFonts w:asciiTheme="minorHAnsi" w:hAnsiTheme="minorHAnsi" w:cstheme="minorHAnsi"/>
          <w:szCs w:val="24"/>
        </w:rPr>
        <w:t>example</w:t>
      </w:r>
      <w:r w:rsidR="00A847D4" w:rsidRPr="00D52237">
        <w:rPr>
          <w:rFonts w:asciiTheme="minorHAnsi" w:hAnsiTheme="minorHAnsi" w:cstheme="minorHAnsi"/>
          <w:szCs w:val="24"/>
        </w:rPr>
        <w:t>, and</w:t>
      </w:r>
      <w:proofErr w:type="gramEnd"/>
      <w:r w:rsidR="00A847D4" w:rsidRPr="00D52237">
        <w:rPr>
          <w:rFonts w:asciiTheme="minorHAnsi" w:hAnsiTheme="minorHAnsi" w:cstheme="minorHAnsi"/>
          <w:szCs w:val="24"/>
        </w:rPr>
        <w:t xml:space="preserve"> go to</w:t>
      </w:r>
      <w:r w:rsidR="009E4BED" w:rsidRPr="00D52237">
        <w:rPr>
          <w:rFonts w:asciiTheme="minorHAnsi" w:hAnsiTheme="minorHAnsi" w:cstheme="minorHAnsi"/>
          <w:szCs w:val="24"/>
        </w:rPr>
        <w:t xml:space="preserve"> </w:t>
      </w:r>
      <w:hyperlink r:id="rId10" w:history="1">
        <w:r w:rsidR="009E4BED" w:rsidRPr="00D52237">
          <w:rPr>
            <w:rStyle w:val="Hyperlink"/>
            <w:rFonts w:asciiTheme="minorHAnsi" w:hAnsiTheme="minorHAnsi" w:cstheme="minorHAnsi"/>
            <w:szCs w:val="24"/>
          </w:rPr>
          <w:t>https://diocesefwsb.org/aba-toolkit/</w:t>
        </w:r>
      </w:hyperlink>
      <w:r w:rsidR="009E4BED" w:rsidRPr="00D52237">
        <w:rPr>
          <w:rFonts w:asciiTheme="minorHAnsi" w:hAnsiTheme="minorHAnsi" w:cstheme="minorHAnsi"/>
          <w:szCs w:val="24"/>
        </w:rPr>
        <w:t xml:space="preserve"> </w:t>
      </w:r>
      <w:r w:rsidR="00A847D4" w:rsidRPr="00D52237">
        <w:rPr>
          <w:rFonts w:asciiTheme="minorHAnsi" w:hAnsiTheme="minorHAnsi" w:cstheme="minorHAnsi"/>
          <w:szCs w:val="24"/>
        </w:rPr>
        <w:t>to print this form).</w:t>
      </w:r>
    </w:p>
    <w:p w14:paraId="6B638570" w14:textId="77777777"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p>
    <w:p w14:paraId="64030DC0" w14:textId="10B4297E" w:rsidR="00631013" w:rsidRPr="00D52237" w:rsidRDefault="00631013" w:rsidP="00631013">
      <w:pPr>
        <w:tabs>
          <w:tab w:val="left" w:pos="576"/>
          <w:tab w:val="left" w:pos="2016"/>
          <w:tab w:val="left" w:pos="3456"/>
          <w:tab w:val="left" w:pos="7344"/>
        </w:tabs>
        <w:suppressAutoHyphens/>
        <w:rPr>
          <w:rFonts w:asciiTheme="minorHAnsi" w:hAnsiTheme="minorHAnsi" w:cstheme="minorHAnsi"/>
          <w:szCs w:val="24"/>
        </w:rPr>
      </w:pPr>
      <w:r w:rsidRPr="00D52237">
        <w:rPr>
          <w:rFonts w:asciiTheme="minorHAnsi" w:hAnsiTheme="minorHAnsi" w:cstheme="minorHAnsi"/>
          <w:szCs w:val="24"/>
        </w:rPr>
        <w:t>Mail or deliver this form</w:t>
      </w:r>
      <w:r w:rsidR="00641749">
        <w:rPr>
          <w:rFonts w:asciiTheme="minorHAnsi" w:hAnsiTheme="minorHAnsi" w:cstheme="minorHAnsi"/>
          <w:szCs w:val="24"/>
        </w:rPr>
        <w:t xml:space="preserve"> and your</w:t>
      </w:r>
      <w:r w:rsidRPr="00D52237">
        <w:rPr>
          <w:rFonts w:asciiTheme="minorHAnsi" w:hAnsiTheme="minorHAnsi" w:cstheme="minorHAnsi"/>
          <w:szCs w:val="24"/>
        </w:rPr>
        <w:t xml:space="preserve"> parish check in the </w:t>
      </w:r>
      <w:r w:rsidR="00641749">
        <w:rPr>
          <w:rFonts w:asciiTheme="minorHAnsi" w:hAnsiTheme="minorHAnsi" w:cstheme="minorHAnsi"/>
          <w:szCs w:val="24"/>
        </w:rPr>
        <w:t>prepaid</w:t>
      </w:r>
      <w:r w:rsidR="009E2846" w:rsidRPr="00D52237">
        <w:rPr>
          <w:rFonts w:asciiTheme="minorHAnsi" w:hAnsiTheme="minorHAnsi" w:cstheme="minorHAnsi"/>
          <w:szCs w:val="24"/>
        </w:rPr>
        <w:t xml:space="preserve"> </w:t>
      </w:r>
      <w:r w:rsidRPr="00D52237">
        <w:rPr>
          <w:rFonts w:asciiTheme="minorHAnsi" w:hAnsiTheme="minorHAnsi" w:cstheme="minorHAnsi"/>
          <w:szCs w:val="24"/>
        </w:rPr>
        <w:t>envelope provided to:</w:t>
      </w:r>
    </w:p>
    <w:p w14:paraId="64336686" w14:textId="77777777" w:rsidR="00631013" w:rsidRPr="00984062" w:rsidRDefault="00631013" w:rsidP="00631013">
      <w:pPr>
        <w:tabs>
          <w:tab w:val="left" w:pos="576"/>
          <w:tab w:val="left" w:pos="2016"/>
          <w:tab w:val="left" w:pos="3456"/>
          <w:tab w:val="left" w:pos="7344"/>
        </w:tabs>
        <w:suppressAutoHyphens/>
        <w:rPr>
          <w:rFonts w:ascii="Arial" w:hAnsi="Arial" w:cs="Arial"/>
          <w:szCs w:val="24"/>
        </w:rPr>
      </w:pPr>
    </w:p>
    <w:p w14:paraId="22F1127A"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 xml:space="preserve">                  </w:t>
      </w:r>
      <w:r w:rsidRPr="00984062">
        <w:rPr>
          <w:rFonts w:ascii="Arial" w:hAnsi="Arial" w:cs="Arial"/>
          <w:szCs w:val="24"/>
        </w:rPr>
        <w:tab/>
        <w:t>Data Processing</w:t>
      </w:r>
    </w:p>
    <w:p w14:paraId="155E8619"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ab/>
      </w:r>
      <w:r w:rsidRPr="00984062">
        <w:rPr>
          <w:rFonts w:ascii="Arial" w:hAnsi="Arial" w:cs="Arial"/>
          <w:szCs w:val="24"/>
        </w:rPr>
        <w:tab/>
        <w:t xml:space="preserve">Diocesan Business Office            </w:t>
      </w:r>
    </w:p>
    <w:p w14:paraId="664B3443"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ab/>
        <w:t xml:space="preserve">           </w:t>
      </w:r>
      <w:r w:rsidRPr="00984062">
        <w:rPr>
          <w:rFonts w:ascii="Arial" w:hAnsi="Arial" w:cs="Arial"/>
          <w:szCs w:val="24"/>
        </w:rPr>
        <w:tab/>
        <w:t>Diocese of Fort Wayne-South Bend</w:t>
      </w:r>
    </w:p>
    <w:p w14:paraId="6E20DD9B"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 xml:space="preserve">                  </w:t>
      </w:r>
      <w:r w:rsidRPr="00984062">
        <w:rPr>
          <w:rFonts w:ascii="Arial" w:hAnsi="Arial" w:cs="Arial"/>
          <w:szCs w:val="24"/>
        </w:rPr>
        <w:tab/>
        <w:t>P.O. Box 390</w:t>
      </w:r>
    </w:p>
    <w:p w14:paraId="7DE27964" w14:textId="77777777" w:rsidR="00631013" w:rsidRPr="00984062" w:rsidRDefault="00631013" w:rsidP="00631013">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sidRPr="00984062">
        <w:rPr>
          <w:rFonts w:ascii="Arial" w:hAnsi="Arial" w:cs="Arial"/>
          <w:szCs w:val="24"/>
        </w:rPr>
        <w:t xml:space="preserve">                  </w:t>
      </w:r>
      <w:r w:rsidRPr="00984062">
        <w:rPr>
          <w:rFonts w:ascii="Arial" w:hAnsi="Arial" w:cs="Arial"/>
          <w:szCs w:val="24"/>
        </w:rPr>
        <w:tab/>
        <w:t>Fort Wayne, IN 46801</w:t>
      </w:r>
    </w:p>
    <w:p w14:paraId="7457FBB8" w14:textId="77777777" w:rsidR="00631013" w:rsidRPr="00984062" w:rsidRDefault="00631013" w:rsidP="00631013">
      <w:pPr>
        <w:tabs>
          <w:tab w:val="left" w:pos="576"/>
          <w:tab w:val="left" w:pos="2016"/>
          <w:tab w:val="left" w:pos="3456"/>
          <w:tab w:val="left" w:pos="7344"/>
        </w:tabs>
        <w:suppressAutoHyphens/>
        <w:rPr>
          <w:rFonts w:ascii="Arial" w:hAnsi="Arial" w:cs="Arial"/>
          <w:szCs w:val="24"/>
        </w:rPr>
      </w:pPr>
    </w:p>
    <w:p w14:paraId="6E60AE90" w14:textId="77777777" w:rsidR="00631013" w:rsidRPr="00984062" w:rsidRDefault="00631013" w:rsidP="00631013">
      <w:pPr>
        <w:tabs>
          <w:tab w:val="left" w:pos="576"/>
          <w:tab w:val="left" w:pos="2016"/>
          <w:tab w:val="left" w:pos="3456"/>
          <w:tab w:val="left" w:pos="7344"/>
        </w:tabs>
        <w:suppressAutoHyphens/>
        <w:jc w:val="center"/>
        <w:rPr>
          <w:rFonts w:ascii="Arial" w:hAnsi="Arial" w:cs="Arial"/>
          <w:szCs w:val="24"/>
        </w:rPr>
      </w:pPr>
    </w:p>
    <w:p w14:paraId="0E15B9BC" w14:textId="77777777" w:rsidR="003B3E4E" w:rsidRDefault="003B3E4E" w:rsidP="003B3E4E">
      <w:pPr>
        <w:tabs>
          <w:tab w:val="center" w:pos="5328"/>
        </w:tabs>
        <w:suppressAutoHyphens/>
        <w:rPr>
          <w:rFonts w:ascii="Arial" w:hAnsi="Arial" w:cs="Arial"/>
          <w:b/>
          <w:szCs w:val="24"/>
        </w:rPr>
      </w:pPr>
    </w:p>
    <w:bookmarkEnd w:id="5"/>
    <w:p w14:paraId="728318AB" w14:textId="77777777" w:rsidR="003D1B5B" w:rsidRDefault="003D1B5B" w:rsidP="003B3E4E">
      <w:pPr>
        <w:tabs>
          <w:tab w:val="left" w:pos="576"/>
          <w:tab w:val="left" w:pos="2016"/>
          <w:tab w:val="left" w:pos="3456"/>
          <w:tab w:val="left" w:pos="7344"/>
        </w:tabs>
        <w:suppressAutoHyphens/>
        <w:rPr>
          <w:rFonts w:ascii="Arial" w:hAnsi="Arial" w:cs="Arial"/>
          <w:szCs w:val="24"/>
        </w:rPr>
      </w:pPr>
    </w:p>
    <w:p w14:paraId="2A563AE1" w14:textId="77777777" w:rsidR="003D1B5B" w:rsidRDefault="003D1B5B" w:rsidP="003B3E4E">
      <w:pPr>
        <w:tabs>
          <w:tab w:val="left" w:pos="576"/>
          <w:tab w:val="left" w:pos="2016"/>
          <w:tab w:val="left" w:pos="3456"/>
          <w:tab w:val="left" w:pos="7344"/>
        </w:tabs>
        <w:suppressAutoHyphens/>
        <w:rPr>
          <w:rFonts w:ascii="Arial" w:hAnsi="Arial" w:cs="Arial"/>
          <w:szCs w:val="24"/>
        </w:rPr>
      </w:pPr>
    </w:p>
    <w:p w14:paraId="491D8CCD"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0DAF5DC2"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1BAC8151"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43E9CFDA"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7BD7A659"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1B15A177"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27E012E5"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5A41ABAA"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246375BF"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16A8E3D3"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6838DB69"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6846291A"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66A3C21B"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335A62B9"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2D8A0FAD"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4E61C3D2" w14:textId="77777777" w:rsidR="00EE2FF8" w:rsidRDefault="00EE2FF8" w:rsidP="003B3E4E">
      <w:pPr>
        <w:tabs>
          <w:tab w:val="left" w:pos="576"/>
          <w:tab w:val="left" w:pos="2016"/>
          <w:tab w:val="left" w:pos="3456"/>
          <w:tab w:val="left" w:pos="7344"/>
        </w:tabs>
        <w:suppressAutoHyphens/>
        <w:rPr>
          <w:rFonts w:ascii="Arial" w:hAnsi="Arial" w:cs="Arial"/>
          <w:b/>
          <w:szCs w:val="24"/>
        </w:rPr>
      </w:pPr>
    </w:p>
    <w:p w14:paraId="077920DA" w14:textId="77777777" w:rsidR="003D1B5B" w:rsidRDefault="00B45C3F" w:rsidP="003D1B5B">
      <w:pPr>
        <w:pBdr>
          <w:top w:val="single" w:sz="4" w:space="1" w:color="auto"/>
          <w:left w:val="single" w:sz="4" w:space="4" w:color="auto"/>
          <w:bottom w:val="single" w:sz="4" w:space="1" w:color="auto"/>
          <w:right w:val="single" w:sz="4" w:space="4" w:color="auto"/>
        </w:pBdr>
        <w:tabs>
          <w:tab w:val="left" w:pos="576"/>
          <w:tab w:val="left" w:pos="2016"/>
          <w:tab w:val="left" w:pos="3456"/>
          <w:tab w:val="left" w:pos="7344"/>
        </w:tabs>
        <w:suppressAutoHyphens/>
        <w:rPr>
          <w:rFonts w:ascii="Arial" w:hAnsi="Arial" w:cs="Arial"/>
          <w:szCs w:val="24"/>
        </w:rPr>
      </w:pPr>
      <w:r>
        <w:rPr>
          <w:noProof/>
        </w:rPr>
        <w:lastRenderedPageBreak/>
        <w:drawing>
          <wp:inline distT="0" distB="0" distL="0" distR="0" wp14:anchorId="7BA787CD" wp14:editId="6511B942">
            <wp:extent cx="6162462" cy="7551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64957" cy="7554478"/>
                    </a:xfrm>
                    <a:prstGeom prst="rect">
                      <a:avLst/>
                    </a:prstGeom>
                  </pic:spPr>
                </pic:pic>
              </a:graphicData>
            </a:graphic>
          </wp:inline>
        </w:drawing>
      </w:r>
    </w:p>
    <w:p w14:paraId="4CEE05CA" w14:textId="77777777" w:rsidR="003D1B5B" w:rsidRDefault="003D1B5B" w:rsidP="003B3E4E">
      <w:pPr>
        <w:tabs>
          <w:tab w:val="left" w:pos="576"/>
          <w:tab w:val="left" w:pos="2016"/>
          <w:tab w:val="left" w:pos="3456"/>
          <w:tab w:val="left" w:pos="7344"/>
        </w:tabs>
        <w:suppressAutoHyphens/>
        <w:rPr>
          <w:rFonts w:ascii="Arial" w:hAnsi="Arial" w:cs="Arial"/>
          <w:szCs w:val="24"/>
        </w:rPr>
      </w:pPr>
    </w:p>
    <w:p w14:paraId="6260F1DE"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3C2BC989" w14:textId="77777777" w:rsidR="00B45C3F" w:rsidRDefault="00B45C3F" w:rsidP="003B3E4E">
      <w:pPr>
        <w:tabs>
          <w:tab w:val="left" w:pos="576"/>
          <w:tab w:val="left" w:pos="2016"/>
          <w:tab w:val="left" w:pos="3456"/>
          <w:tab w:val="left" w:pos="7344"/>
        </w:tabs>
        <w:suppressAutoHyphens/>
        <w:rPr>
          <w:rFonts w:ascii="Arial" w:hAnsi="Arial" w:cs="Arial"/>
          <w:szCs w:val="24"/>
        </w:rPr>
      </w:pPr>
    </w:p>
    <w:p w14:paraId="379297F9" w14:textId="58F162BB"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b/>
          <w:bCs/>
          <w:color w:val="222222"/>
          <w:szCs w:val="24"/>
          <w:highlight w:val="yellow"/>
        </w:rPr>
        <w:lastRenderedPageBreak/>
        <w:t>Goal Calculation</w:t>
      </w:r>
      <w:r w:rsidRPr="00626743">
        <w:rPr>
          <w:rFonts w:asciiTheme="minorHAnsi" w:hAnsiTheme="minorHAnsi" w:cstheme="minorHAnsi"/>
          <w:b/>
          <w:bCs/>
          <w:color w:val="222222"/>
          <w:szCs w:val="24"/>
        </w:rPr>
        <w:t xml:space="preserve">- </w:t>
      </w:r>
      <w:r w:rsidRPr="00626743">
        <w:rPr>
          <w:rFonts w:asciiTheme="minorHAnsi" w:hAnsiTheme="minorHAnsi" w:cstheme="minorHAnsi"/>
          <w:b/>
          <w:bCs/>
          <w:color w:val="222222"/>
          <w:szCs w:val="24"/>
        </w:rPr>
        <w:t>Sample of 2022/23 Annual Bishop’s Appeal Goal Calculation</w:t>
      </w:r>
    </w:p>
    <w:p w14:paraId="0DDCFEEE"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b/>
          <w:bCs/>
          <w:color w:val="222222"/>
          <w:szCs w:val="24"/>
        </w:rPr>
        <w:t> </w:t>
      </w:r>
    </w:p>
    <w:p w14:paraId="722CB145" w14:textId="28A254A7" w:rsidR="00626743" w:rsidRPr="00626743" w:rsidRDefault="00626743" w:rsidP="00626743">
      <w:pPr>
        <w:pStyle w:val="ListParagraph"/>
        <w:numPr>
          <w:ilvl w:val="0"/>
          <w:numId w:val="6"/>
        </w:num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The </w:t>
      </w:r>
      <w:r w:rsidRPr="00626743">
        <w:rPr>
          <w:rFonts w:asciiTheme="minorHAnsi" w:hAnsiTheme="minorHAnsi" w:cstheme="minorHAnsi"/>
          <w:b/>
          <w:bCs/>
          <w:color w:val="222222"/>
          <w:szCs w:val="24"/>
        </w:rPr>
        <w:t>General Phase Goal</w:t>
      </w:r>
      <w:r w:rsidRPr="00626743">
        <w:rPr>
          <w:rFonts w:asciiTheme="minorHAnsi" w:hAnsiTheme="minorHAnsi" w:cstheme="minorHAnsi"/>
          <w:color w:val="222222"/>
          <w:szCs w:val="24"/>
        </w:rPr>
        <w:t> for your parish this year is $53,953</w:t>
      </w:r>
    </w:p>
    <w:p w14:paraId="0F25650D" w14:textId="77777777" w:rsidR="00626743" w:rsidRPr="00626743" w:rsidRDefault="00626743" w:rsidP="00626743">
      <w:pPr>
        <w:pStyle w:val="ListParagraph"/>
        <w:numPr>
          <w:ilvl w:val="0"/>
          <w:numId w:val="6"/>
        </w:numPr>
        <w:shd w:val="clear" w:color="auto" w:fill="FFFFFF"/>
        <w:rPr>
          <w:rFonts w:asciiTheme="minorHAnsi" w:hAnsiTheme="minorHAnsi" w:cstheme="minorHAnsi"/>
          <w:color w:val="222222"/>
          <w:szCs w:val="24"/>
        </w:rPr>
      </w:pPr>
    </w:p>
    <w:p w14:paraId="1AFFB362" w14:textId="35A10C38"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xml:space="preserve"> That figure is based on your 2017/2018 Total Parish Offertory Income</w:t>
      </w:r>
      <w:r>
        <w:rPr>
          <w:rFonts w:asciiTheme="minorHAnsi" w:hAnsiTheme="minorHAnsi" w:cstheme="minorHAnsi"/>
          <w:color w:val="222222"/>
          <w:szCs w:val="24"/>
        </w:rPr>
        <w:t>, w</w:t>
      </w:r>
      <w:r w:rsidRPr="00626743">
        <w:rPr>
          <w:rFonts w:asciiTheme="minorHAnsi" w:hAnsiTheme="minorHAnsi" w:cstheme="minorHAnsi"/>
          <w:color w:val="222222"/>
          <w:szCs w:val="24"/>
        </w:rPr>
        <w:t>hich was $529,862. </w:t>
      </w:r>
    </w:p>
    <w:p w14:paraId="5E917551"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0D4E7F8B" w14:textId="6F72FF66" w:rsidR="00626743" w:rsidRPr="00626743" w:rsidRDefault="00626743" w:rsidP="00626743">
      <w:pPr>
        <w:shd w:val="clear" w:color="auto" w:fill="FFFFFF"/>
        <w:rPr>
          <w:rFonts w:asciiTheme="minorHAnsi" w:hAnsiTheme="minorHAnsi" w:cstheme="minorHAnsi"/>
          <w:color w:val="222222"/>
          <w:szCs w:val="24"/>
        </w:rPr>
      </w:pPr>
      <w:r>
        <w:rPr>
          <w:rFonts w:asciiTheme="minorHAnsi" w:hAnsiTheme="minorHAnsi" w:cstheme="minorHAnsi"/>
          <w:color w:val="222222"/>
          <w:szCs w:val="24"/>
        </w:rPr>
        <w:t xml:space="preserve"> </w:t>
      </w:r>
      <w:r w:rsidRPr="00626743">
        <w:rPr>
          <w:rFonts w:asciiTheme="minorHAnsi" w:hAnsiTheme="minorHAnsi" w:cstheme="minorHAnsi"/>
          <w:color w:val="222222"/>
          <w:szCs w:val="24"/>
        </w:rPr>
        <w:t>That figure is 1.28% of the </w:t>
      </w:r>
      <w:r w:rsidRPr="00626743">
        <w:rPr>
          <w:rFonts w:asciiTheme="minorHAnsi" w:hAnsiTheme="minorHAnsi" w:cstheme="minorHAnsi"/>
          <w:b/>
          <w:bCs/>
          <w:color w:val="222222"/>
          <w:szCs w:val="24"/>
        </w:rPr>
        <w:t>Total Diocesan Offertory Income</w:t>
      </w:r>
      <w:r w:rsidRPr="00626743">
        <w:rPr>
          <w:rFonts w:asciiTheme="minorHAnsi" w:hAnsiTheme="minorHAnsi" w:cstheme="minorHAnsi"/>
          <w:color w:val="222222"/>
          <w:szCs w:val="24"/>
        </w:rPr>
        <w:t> which was approximately $41,246,933.</w:t>
      </w:r>
    </w:p>
    <w:p w14:paraId="177FA62E"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1716EC69" w14:textId="77777777" w:rsidR="00626743" w:rsidRPr="00626743" w:rsidRDefault="00626743" w:rsidP="00626743">
      <w:pPr>
        <w:shd w:val="clear" w:color="auto" w:fill="FFFFFF"/>
        <w:ind w:left="855"/>
        <w:rPr>
          <w:rFonts w:asciiTheme="minorHAnsi" w:hAnsiTheme="minorHAnsi" w:cstheme="minorHAnsi"/>
          <w:color w:val="222222"/>
          <w:szCs w:val="24"/>
        </w:rPr>
      </w:pPr>
      <w:r w:rsidRPr="00626743">
        <w:rPr>
          <w:rFonts w:asciiTheme="minorHAnsi" w:hAnsiTheme="minorHAnsi" w:cstheme="minorHAnsi"/>
          <w:color w:val="222222"/>
          <w:szCs w:val="24"/>
        </w:rPr>
        <w:t>II.</w:t>
      </w:r>
      <w:r w:rsidRPr="00626743">
        <w:rPr>
          <w:rFonts w:asciiTheme="minorHAnsi" w:hAnsiTheme="minorHAnsi" w:cstheme="minorHAnsi"/>
          <w:color w:val="222222"/>
          <w:sz w:val="14"/>
          <w:szCs w:val="14"/>
        </w:rPr>
        <w:t>      </w:t>
      </w:r>
      <w:r w:rsidRPr="00626743">
        <w:rPr>
          <w:rFonts w:asciiTheme="minorHAnsi" w:hAnsiTheme="minorHAnsi" w:cstheme="minorHAnsi"/>
          <w:color w:val="222222"/>
          <w:szCs w:val="24"/>
        </w:rPr>
        <w:t>Your </w:t>
      </w:r>
      <w:r w:rsidRPr="00626743">
        <w:rPr>
          <w:rFonts w:asciiTheme="minorHAnsi" w:hAnsiTheme="minorHAnsi" w:cstheme="minorHAnsi"/>
          <w:b/>
          <w:bCs/>
          <w:color w:val="222222"/>
          <w:szCs w:val="24"/>
        </w:rPr>
        <w:t>Advanced Gift Goal</w:t>
      </w:r>
      <w:r w:rsidRPr="00626743">
        <w:rPr>
          <w:rFonts w:asciiTheme="minorHAnsi" w:hAnsiTheme="minorHAnsi" w:cstheme="minorHAnsi"/>
          <w:color w:val="222222"/>
          <w:szCs w:val="24"/>
        </w:rPr>
        <w:t> is $21,182.</w:t>
      </w:r>
    </w:p>
    <w:p w14:paraId="65782660"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4D650D7C" w14:textId="5FA0347F"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That figure is computed as follows:</w:t>
      </w:r>
    </w:p>
    <w:p w14:paraId="38C33B5E"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0E22447E" w14:textId="53AA498C" w:rsidR="00626743" w:rsidRPr="00626743" w:rsidRDefault="00626743" w:rsidP="00626743">
      <w:pPr>
        <w:pStyle w:val="ListParagraph"/>
        <w:numPr>
          <w:ilvl w:val="0"/>
          <w:numId w:val="7"/>
        </w:num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xml:space="preserve">Take the average of your Large Gifts (Gifts over $1,000 for the 2019, 2020 and 2021 </w:t>
      </w:r>
      <w:proofErr w:type="gramStart"/>
      <w:r w:rsidRPr="00626743">
        <w:rPr>
          <w:rFonts w:asciiTheme="minorHAnsi" w:hAnsiTheme="minorHAnsi" w:cstheme="minorHAnsi"/>
          <w:color w:val="222222"/>
          <w:szCs w:val="24"/>
        </w:rPr>
        <w:t>Appeals;</w:t>
      </w:r>
      <w:proofErr w:type="gramEnd"/>
    </w:p>
    <w:p w14:paraId="2C6200AE" w14:textId="33F9B85B" w:rsidR="00626743" w:rsidRPr="00626743" w:rsidRDefault="00626743" w:rsidP="00626743">
      <w:pPr>
        <w:pStyle w:val="ListParagraph"/>
        <w:numPr>
          <w:ilvl w:val="0"/>
          <w:numId w:val="7"/>
        </w:num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bookmarkStart w:id="9" w:name="m_5289698149623954289__Hlk9425683"/>
      <w:r w:rsidRPr="00626743">
        <w:rPr>
          <w:rFonts w:asciiTheme="minorHAnsi" w:hAnsiTheme="minorHAnsi" w:cstheme="minorHAnsi"/>
          <w:color w:val="222222"/>
          <w:szCs w:val="24"/>
        </w:rPr>
        <w:t>b)  Take that same figure as a percentage of the Advanced Gifts goal which is $1,399,991.</w:t>
      </w:r>
      <w:bookmarkEnd w:id="9"/>
    </w:p>
    <w:p w14:paraId="46C0CFC1"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6DEEEFF5"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III. Your </w:t>
      </w:r>
      <w:r w:rsidRPr="00626743">
        <w:rPr>
          <w:rFonts w:asciiTheme="minorHAnsi" w:hAnsiTheme="minorHAnsi" w:cstheme="minorHAnsi"/>
          <w:b/>
          <w:bCs/>
          <w:color w:val="222222"/>
          <w:szCs w:val="24"/>
        </w:rPr>
        <w:t>Total Goal</w:t>
      </w:r>
      <w:r w:rsidRPr="00626743">
        <w:rPr>
          <w:rFonts w:asciiTheme="minorHAnsi" w:hAnsiTheme="minorHAnsi" w:cstheme="minorHAnsi"/>
          <w:color w:val="222222"/>
          <w:szCs w:val="24"/>
        </w:rPr>
        <w:t> for the 2022/23 Annual Bishop's Appeal is $75,135.</w:t>
      </w:r>
    </w:p>
    <w:p w14:paraId="027889D6"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         </w:t>
      </w:r>
    </w:p>
    <w:p w14:paraId="654C85B8" w14:textId="77777777" w:rsidR="00626743" w:rsidRPr="00626743" w:rsidRDefault="00626743" w:rsidP="00626743">
      <w:pPr>
        <w:shd w:val="clear" w:color="auto" w:fill="FFFFFF"/>
        <w:rPr>
          <w:rFonts w:asciiTheme="minorHAnsi" w:hAnsiTheme="minorHAnsi" w:cstheme="minorHAnsi"/>
          <w:color w:val="222222"/>
          <w:szCs w:val="24"/>
        </w:rPr>
      </w:pPr>
      <w:r w:rsidRPr="00626743">
        <w:rPr>
          <w:rFonts w:asciiTheme="minorHAnsi" w:hAnsiTheme="minorHAnsi" w:cstheme="minorHAnsi"/>
          <w:color w:val="222222"/>
          <w:szCs w:val="24"/>
        </w:rPr>
        <w:t>Any amount pledged and paid over and above the parish's assigned goal (overage) will be rebated back as payments come in. This rebate process will go into effect </w:t>
      </w:r>
      <w:r w:rsidRPr="00626743">
        <w:rPr>
          <w:rFonts w:asciiTheme="minorHAnsi" w:hAnsiTheme="minorHAnsi" w:cstheme="minorHAnsi"/>
          <w:b/>
          <w:bCs/>
          <w:color w:val="222222"/>
          <w:szCs w:val="24"/>
        </w:rPr>
        <w:t>unless</w:t>
      </w:r>
      <w:r w:rsidRPr="00626743">
        <w:rPr>
          <w:rFonts w:asciiTheme="minorHAnsi" w:hAnsiTheme="minorHAnsi" w:cstheme="minorHAnsi"/>
          <w:color w:val="222222"/>
          <w:szCs w:val="24"/>
        </w:rPr>
        <w:t> the parish owes funds from previous Appeals.</w:t>
      </w:r>
    </w:p>
    <w:sectPr w:rsidR="00626743" w:rsidRPr="0062674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9FF8" w14:textId="77777777" w:rsidR="00C43B16" w:rsidRDefault="00C43B16" w:rsidP="003C0FC2">
      <w:r>
        <w:separator/>
      </w:r>
    </w:p>
  </w:endnote>
  <w:endnote w:type="continuationSeparator" w:id="0">
    <w:p w14:paraId="4A3862EB" w14:textId="77777777" w:rsidR="00C43B16" w:rsidRDefault="00C43B16" w:rsidP="003C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gal Sans">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67874"/>
      <w:docPartObj>
        <w:docPartGallery w:val="Page Numbers (Bottom of Page)"/>
        <w:docPartUnique/>
      </w:docPartObj>
    </w:sdtPr>
    <w:sdtEndPr>
      <w:rPr>
        <w:noProof/>
      </w:rPr>
    </w:sdtEndPr>
    <w:sdtContent>
      <w:p w14:paraId="40FA1287" w14:textId="77777777" w:rsidR="005E36D2" w:rsidRDefault="005E36D2">
        <w:pPr>
          <w:pStyle w:val="Footer"/>
          <w:jc w:val="center"/>
        </w:pPr>
      </w:p>
      <w:p w14:paraId="54A58987" w14:textId="77777777" w:rsidR="003C0FC2" w:rsidRDefault="003C0F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9DAA1" w14:textId="77777777" w:rsidR="003C0FC2" w:rsidRDefault="003C0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9B888" w14:textId="77777777" w:rsidR="00C43B16" w:rsidRDefault="00C43B16" w:rsidP="003C0FC2">
      <w:r>
        <w:separator/>
      </w:r>
    </w:p>
  </w:footnote>
  <w:footnote w:type="continuationSeparator" w:id="0">
    <w:p w14:paraId="65C7D26D" w14:textId="77777777" w:rsidR="00C43B16" w:rsidRDefault="00C43B16" w:rsidP="003C0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07E7"/>
    <w:multiLevelType w:val="singleLevel"/>
    <w:tmpl w:val="C8EA55AE"/>
    <w:lvl w:ilvl="0">
      <w:start w:val="4"/>
      <w:numFmt w:val="upperRoman"/>
      <w:lvlText w:val="%1."/>
      <w:lvlJc w:val="left"/>
      <w:pPr>
        <w:tabs>
          <w:tab w:val="num" w:pos="795"/>
        </w:tabs>
        <w:ind w:left="795" w:hanging="720"/>
      </w:pPr>
      <w:rPr>
        <w:rFonts w:hint="default"/>
      </w:rPr>
    </w:lvl>
  </w:abstractNum>
  <w:abstractNum w:abstractNumId="1" w15:restartNumberingAfterBreak="0">
    <w:nsid w:val="147B760B"/>
    <w:multiLevelType w:val="hybridMultilevel"/>
    <w:tmpl w:val="D9146144"/>
    <w:lvl w:ilvl="0" w:tplc="084495B6">
      <w:start w:val="1"/>
      <w:numFmt w:val="upperRoman"/>
      <w:lvlText w:val="%1."/>
      <w:lvlJc w:val="left"/>
      <w:pPr>
        <w:ind w:left="855" w:hanging="72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4BEF4270"/>
    <w:multiLevelType w:val="hybridMultilevel"/>
    <w:tmpl w:val="76F89210"/>
    <w:lvl w:ilvl="0" w:tplc="193EBFD8">
      <w:start w:val="1"/>
      <w:numFmt w:val="upp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514169C2"/>
    <w:multiLevelType w:val="hybridMultilevel"/>
    <w:tmpl w:val="12221DDE"/>
    <w:lvl w:ilvl="0" w:tplc="72FA4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0568AD"/>
    <w:multiLevelType w:val="hybridMultilevel"/>
    <w:tmpl w:val="C25481FC"/>
    <w:lvl w:ilvl="0" w:tplc="FEB2755E">
      <w:start w:val="1"/>
      <w:numFmt w:val="lowerLetter"/>
      <w:lvlText w:val="%1."/>
      <w:lvlJc w:val="left"/>
      <w:pPr>
        <w:ind w:left="930" w:hanging="360"/>
      </w:pPr>
      <w:rPr>
        <w:rFonts w:hint="default"/>
        <w:b w:val="0"/>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7DF617DE"/>
    <w:multiLevelType w:val="hybridMultilevel"/>
    <w:tmpl w:val="59D2517E"/>
    <w:lvl w:ilvl="0" w:tplc="47585B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4263E9"/>
    <w:multiLevelType w:val="hybridMultilevel"/>
    <w:tmpl w:val="511615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1378674">
    <w:abstractNumId w:val="0"/>
  </w:num>
  <w:num w:numId="2" w16cid:durableId="365102088">
    <w:abstractNumId w:val="4"/>
  </w:num>
  <w:num w:numId="3" w16cid:durableId="1570728260">
    <w:abstractNumId w:val="6"/>
  </w:num>
  <w:num w:numId="4" w16cid:durableId="882517917">
    <w:abstractNumId w:val="1"/>
  </w:num>
  <w:num w:numId="5" w16cid:durableId="602763342">
    <w:abstractNumId w:val="3"/>
  </w:num>
  <w:num w:numId="6" w16cid:durableId="1122194304">
    <w:abstractNumId w:val="2"/>
  </w:num>
  <w:num w:numId="7" w16cid:durableId="14408368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53"/>
    <w:rsid w:val="000025DD"/>
    <w:rsid w:val="00034895"/>
    <w:rsid w:val="00046422"/>
    <w:rsid w:val="000543A4"/>
    <w:rsid w:val="00082382"/>
    <w:rsid w:val="000B056D"/>
    <w:rsid w:val="000C1154"/>
    <w:rsid w:val="00100AC4"/>
    <w:rsid w:val="00112F36"/>
    <w:rsid w:val="00113B9A"/>
    <w:rsid w:val="00140E00"/>
    <w:rsid w:val="001A6A46"/>
    <w:rsid w:val="001E0240"/>
    <w:rsid w:val="00215ADD"/>
    <w:rsid w:val="00293C57"/>
    <w:rsid w:val="002A0287"/>
    <w:rsid w:val="002B4E3D"/>
    <w:rsid w:val="002F209E"/>
    <w:rsid w:val="003332B7"/>
    <w:rsid w:val="0034255D"/>
    <w:rsid w:val="0034488A"/>
    <w:rsid w:val="00376EC7"/>
    <w:rsid w:val="003772CA"/>
    <w:rsid w:val="003B3E4E"/>
    <w:rsid w:val="003C0FC2"/>
    <w:rsid w:val="003D1B5B"/>
    <w:rsid w:val="003D3D28"/>
    <w:rsid w:val="00415179"/>
    <w:rsid w:val="00420AAD"/>
    <w:rsid w:val="0042348A"/>
    <w:rsid w:val="00486577"/>
    <w:rsid w:val="00491353"/>
    <w:rsid w:val="0049757F"/>
    <w:rsid w:val="004A568E"/>
    <w:rsid w:val="004E66D6"/>
    <w:rsid w:val="004E6AC3"/>
    <w:rsid w:val="00523E2F"/>
    <w:rsid w:val="00560A78"/>
    <w:rsid w:val="00565ABE"/>
    <w:rsid w:val="005C23D6"/>
    <w:rsid w:val="005E36D2"/>
    <w:rsid w:val="005F3A43"/>
    <w:rsid w:val="005F485A"/>
    <w:rsid w:val="00626743"/>
    <w:rsid w:val="00631013"/>
    <w:rsid w:val="00641749"/>
    <w:rsid w:val="00645CDF"/>
    <w:rsid w:val="006648B4"/>
    <w:rsid w:val="006F1196"/>
    <w:rsid w:val="00767788"/>
    <w:rsid w:val="007A1416"/>
    <w:rsid w:val="007A5E6A"/>
    <w:rsid w:val="007D545D"/>
    <w:rsid w:val="007F6D53"/>
    <w:rsid w:val="008816EF"/>
    <w:rsid w:val="008B2F4F"/>
    <w:rsid w:val="008B408A"/>
    <w:rsid w:val="009077A2"/>
    <w:rsid w:val="009179F5"/>
    <w:rsid w:val="009361D4"/>
    <w:rsid w:val="009B3DE3"/>
    <w:rsid w:val="009D0FC4"/>
    <w:rsid w:val="009E2846"/>
    <w:rsid w:val="009E4BED"/>
    <w:rsid w:val="00A55487"/>
    <w:rsid w:val="00A667DC"/>
    <w:rsid w:val="00A847D4"/>
    <w:rsid w:val="00A9275B"/>
    <w:rsid w:val="00AD0B27"/>
    <w:rsid w:val="00AF178C"/>
    <w:rsid w:val="00B04D5C"/>
    <w:rsid w:val="00B05497"/>
    <w:rsid w:val="00B45C3F"/>
    <w:rsid w:val="00B75838"/>
    <w:rsid w:val="00BA13A0"/>
    <w:rsid w:val="00BB65E2"/>
    <w:rsid w:val="00C16DB1"/>
    <w:rsid w:val="00C22DAA"/>
    <w:rsid w:val="00C43B16"/>
    <w:rsid w:val="00C71A88"/>
    <w:rsid w:val="00C95BDA"/>
    <w:rsid w:val="00CE1E01"/>
    <w:rsid w:val="00CE3066"/>
    <w:rsid w:val="00CE6A41"/>
    <w:rsid w:val="00CF2822"/>
    <w:rsid w:val="00D14069"/>
    <w:rsid w:val="00D24EF6"/>
    <w:rsid w:val="00D420A5"/>
    <w:rsid w:val="00D52237"/>
    <w:rsid w:val="00DD36BD"/>
    <w:rsid w:val="00DF561D"/>
    <w:rsid w:val="00E01F90"/>
    <w:rsid w:val="00E06601"/>
    <w:rsid w:val="00E12294"/>
    <w:rsid w:val="00E20DFD"/>
    <w:rsid w:val="00E22277"/>
    <w:rsid w:val="00E35930"/>
    <w:rsid w:val="00E46A27"/>
    <w:rsid w:val="00E75559"/>
    <w:rsid w:val="00E97E0C"/>
    <w:rsid w:val="00EB3E85"/>
    <w:rsid w:val="00EE020D"/>
    <w:rsid w:val="00EE16DF"/>
    <w:rsid w:val="00EE2FF8"/>
    <w:rsid w:val="00EE3AF7"/>
    <w:rsid w:val="00F43CAD"/>
    <w:rsid w:val="00F46C8F"/>
    <w:rsid w:val="00F710EA"/>
    <w:rsid w:val="00FE3747"/>
    <w:rsid w:val="00FF28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87E6"/>
  <w15:chartTrackingRefBased/>
  <w15:docId w15:val="{26A29711-9434-4D78-BEA1-B28F5A7C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013"/>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631013"/>
    <w:pPr>
      <w:keepNext/>
      <w:jc w:val="center"/>
      <w:outlineLvl w:val="1"/>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1013"/>
    <w:rPr>
      <w:rFonts w:ascii="Arial" w:eastAsia="Times New Roman" w:hAnsi="Arial" w:cs="Times New Roman"/>
      <w:sz w:val="28"/>
      <w:szCs w:val="20"/>
    </w:rPr>
  </w:style>
  <w:style w:type="paragraph" w:styleId="Title">
    <w:name w:val="Title"/>
    <w:basedOn w:val="Normal"/>
    <w:link w:val="TitleChar"/>
    <w:qFormat/>
    <w:rsid w:val="00631013"/>
    <w:pPr>
      <w:jc w:val="center"/>
    </w:pPr>
    <w:rPr>
      <w:rFonts w:ascii="Arial" w:hAnsi="Arial"/>
      <w:sz w:val="36"/>
    </w:rPr>
  </w:style>
  <w:style w:type="character" w:customStyle="1" w:styleId="TitleChar">
    <w:name w:val="Title Char"/>
    <w:basedOn w:val="DefaultParagraphFont"/>
    <w:link w:val="Title"/>
    <w:rsid w:val="00631013"/>
    <w:rPr>
      <w:rFonts w:ascii="Arial" w:eastAsia="Times New Roman" w:hAnsi="Arial" w:cs="Times New Roman"/>
      <w:sz w:val="36"/>
      <w:szCs w:val="20"/>
    </w:rPr>
  </w:style>
  <w:style w:type="paragraph" w:styleId="BodyText">
    <w:name w:val="Body Text"/>
    <w:basedOn w:val="Normal"/>
    <w:link w:val="BodyTextChar"/>
    <w:rsid w:val="00631013"/>
    <w:rPr>
      <w:sz w:val="28"/>
    </w:rPr>
  </w:style>
  <w:style w:type="character" w:customStyle="1" w:styleId="BodyTextChar">
    <w:name w:val="Body Text Char"/>
    <w:basedOn w:val="DefaultParagraphFont"/>
    <w:link w:val="BodyText"/>
    <w:rsid w:val="00631013"/>
    <w:rPr>
      <w:rFonts w:ascii="Times New Roman" w:eastAsia="Times New Roman" w:hAnsi="Times New Roman" w:cs="Times New Roman"/>
      <w:sz w:val="28"/>
      <w:szCs w:val="20"/>
    </w:rPr>
  </w:style>
  <w:style w:type="character" w:styleId="Hyperlink">
    <w:name w:val="Hyperlink"/>
    <w:rsid w:val="00631013"/>
    <w:rPr>
      <w:color w:val="0000FF"/>
      <w:u w:val="single"/>
    </w:rPr>
  </w:style>
  <w:style w:type="paragraph" w:styleId="BodyTextIndent">
    <w:name w:val="Body Text Indent"/>
    <w:basedOn w:val="Normal"/>
    <w:link w:val="BodyTextIndentChar"/>
    <w:rsid w:val="00631013"/>
    <w:pPr>
      <w:tabs>
        <w:tab w:val="left" w:pos="576"/>
        <w:tab w:val="left" w:pos="2016"/>
        <w:tab w:val="left" w:pos="3456"/>
        <w:tab w:val="left" w:pos="7344"/>
      </w:tabs>
      <w:suppressAutoHyphens/>
      <w:ind w:left="1170" w:hanging="1026"/>
    </w:pPr>
    <w:rPr>
      <w:rFonts w:ascii="Frugal Sans" w:hAnsi="Frugal Sans"/>
      <w:sz w:val="28"/>
    </w:rPr>
  </w:style>
  <w:style w:type="character" w:customStyle="1" w:styleId="BodyTextIndentChar">
    <w:name w:val="Body Text Indent Char"/>
    <w:basedOn w:val="DefaultParagraphFont"/>
    <w:link w:val="BodyTextIndent"/>
    <w:rsid w:val="00631013"/>
    <w:rPr>
      <w:rFonts w:ascii="Frugal Sans" w:eastAsia="Times New Roman" w:hAnsi="Frugal Sans" w:cs="Times New Roman"/>
      <w:sz w:val="28"/>
      <w:szCs w:val="20"/>
    </w:rPr>
  </w:style>
  <w:style w:type="paragraph" w:styleId="BodyTextIndent2">
    <w:name w:val="Body Text Indent 2"/>
    <w:basedOn w:val="Normal"/>
    <w:link w:val="BodyTextIndent2Char"/>
    <w:rsid w:val="00631013"/>
    <w:pPr>
      <w:tabs>
        <w:tab w:val="left" w:pos="576"/>
        <w:tab w:val="left" w:pos="2016"/>
        <w:tab w:val="left" w:pos="3456"/>
        <w:tab w:val="left" w:pos="7344"/>
      </w:tabs>
      <w:suppressAutoHyphens/>
      <w:ind w:left="1170" w:hanging="1440"/>
    </w:pPr>
    <w:rPr>
      <w:rFonts w:ascii="Frugal Sans" w:hAnsi="Frugal Sans"/>
      <w:sz w:val="28"/>
    </w:rPr>
  </w:style>
  <w:style w:type="character" w:customStyle="1" w:styleId="BodyTextIndent2Char">
    <w:name w:val="Body Text Indent 2 Char"/>
    <w:basedOn w:val="DefaultParagraphFont"/>
    <w:link w:val="BodyTextIndent2"/>
    <w:rsid w:val="00631013"/>
    <w:rPr>
      <w:rFonts w:ascii="Frugal Sans" w:eastAsia="Times New Roman" w:hAnsi="Frugal Sans" w:cs="Times New Roman"/>
      <w:sz w:val="28"/>
      <w:szCs w:val="20"/>
    </w:rPr>
  </w:style>
  <w:style w:type="paragraph" w:styleId="Header">
    <w:name w:val="header"/>
    <w:basedOn w:val="Normal"/>
    <w:link w:val="HeaderChar"/>
    <w:uiPriority w:val="99"/>
    <w:unhideWhenUsed/>
    <w:rsid w:val="003C0FC2"/>
    <w:pPr>
      <w:tabs>
        <w:tab w:val="center" w:pos="4680"/>
        <w:tab w:val="right" w:pos="9360"/>
      </w:tabs>
    </w:pPr>
  </w:style>
  <w:style w:type="character" w:customStyle="1" w:styleId="HeaderChar">
    <w:name w:val="Header Char"/>
    <w:basedOn w:val="DefaultParagraphFont"/>
    <w:link w:val="Header"/>
    <w:uiPriority w:val="99"/>
    <w:rsid w:val="003C0FC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0FC2"/>
    <w:pPr>
      <w:tabs>
        <w:tab w:val="center" w:pos="4680"/>
        <w:tab w:val="right" w:pos="9360"/>
      </w:tabs>
    </w:pPr>
  </w:style>
  <w:style w:type="character" w:customStyle="1" w:styleId="FooterChar">
    <w:name w:val="Footer Char"/>
    <w:basedOn w:val="DefaultParagraphFont"/>
    <w:link w:val="Footer"/>
    <w:uiPriority w:val="99"/>
    <w:rsid w:val="003C0FC2"/>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3B3E4E"/>
    <w:rPr>
      <w:color w:val="605E5C"/>
      <w:shd w:val="clear" w:color="auto" w:fill="E1DFDD"/>
    </w:rPr>
  </w:style>
  <w:style w:type="paragraph" w:styleId="BalloonText">
    <w:name w:val="Balloon Text"/>
    <w:basedOn w:val="Normal"/>
    <w:link w:val="BalloonTextChar"/>
    <w:uiPriority w:val="99"/>
    <w:semiHidden/>
    <w:unhideWhenUsed/>
    <w:rsid w:val="00C1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B1"/>
    <w:rPr>
      <w:rFonts w:ascii="Segoe UI" w:eastAsia="Times New Roman" w:hAnsi="Segoe UI" w:cs="Segoe UI"/>
      <w:sz w:val="18"/>
      <w:szCs w:val="18"/>
    </w:rPr>
  </w:style>
  <w:style w:type="paragraph" w:styleId="NoSpacing">
    <w:name w:val="No Spacing"/>
    <w:uiPriority w:val="1"/>
    <w:qFormat/>
    <w:rsid w:val="003D1B5B"/>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626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32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diocesefwsb.org/aba-toolkit/" TargetMode="External"/><Relationship Id="rId4" Type="http://schemas.openxmlformats.org/officeDocument/2006/relationships/webSettings" Target="webSettings.xml"/><Relationship Id="rId9" Type="http://schemas.openxmlformats.org/officeDocument/2006/relationships/hyperlink" Target="mailto:jboetticher@diocesefw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Klinedinst</cp:lastModifiedBy>
  <cp:revision>14</cp:revision>
  <cp:lastPrinted>2019-05-23T13:00:00Z</cp:lastPrinted>
  <dcterms:created xsi:type="dcterms:W3CDTF">2022-07-08T20:18:00Z</dcterms:created>
  <dcterms:modified xsi:type="dcterms:W3CDTF">2022-07-11T19:06:00Z</dcterms:modified>
</cp:coreProperties>
</file>