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875E3" w14:textId="77777777" w:rsidR="003C1B77" w:rsidRPr="00EE0246" w:rsidRDefault="003C1B77" w:rsidP="00EE0246">
      <w:pPr>
        <w:rPr>
          <w:rFonts w:ascii="Arial" w:hAnsi="Arial" w:cs="Arial"/>
          <w:b/>
          <w:szCs w:val="24"/>
          <w:u w:val="single"/>
        </w:rPr>
      </w:pPr>
      <w:bookmarkStart w:id="0" w:name="_Toc168886686"/>
      <w:r w:rsidRPr="00EE0246">
        <w:rPr>
          <w:rFonts w:ascii="Arial" w:hAnsi="Arial" w:cs="Arial"/>
          <w:b/>
          <w:szCs w:val="24"/>
          <w:highlight w:val="yellow"/>
          <w:u w:val="single"/>
        </w:rPr>
        <w:t>Introduction</w:t>
      </w:r>
      <w:bookmarkEnd w:id="0"/>
    </w:p>
    <w:p w14:paraId="007F678D" w14:textId="77777777" w:rsidR="003C1B77" w:rsidRDefault="003C1B77" w:rsidP="0019103E">
      <w:pPr>
        <w:rPr>
          <w:rFonts w:ascii="Arial" w:hAnsi="Arial" w:cs="Arial"/>
          <w:szCs w:val="24"/>
        </w:rPr>
      </w:pPr>
    </w:p>
    <w:p w14:paraId="32B436C8" w14:textId="77777777" w:rsidR="00DA743B" w:rsidRPr="00E66BE2" w:rsidRDefault="00572A43" w:rsidP="0019103E">
      <w:pPr>
        <w:rPr>
          <w:rFonts w:asciiTheme="minorHAnsi" w:hAnsiTheme="minorHAnsi" w:cstheme="minorHAnsi"/>
          <w:szCs w:val="24"/>
        </w:rPr>
      </w:pPr>
      <w:r w:rsidRPr="00E66BE2">
        <w:rPr>
          <w:rFonts w:asciiTheme="minorHAnsi" w:hAnsiTheme="minorHAnsi" w:cstheme="minorHAnsi"/>
          <w:szCs w:val="24"/>
        </w:rPr>
        <w:t>T</w:t>
      </w:r>
      <w:r w:rsidR="00E54BB0" w:rsidRPr="00E66BE2">
        <w:rPr>
          <w:rFonts w:asciiTheme="minorHAnsi" w:hAnsiTheme="minorHAnsi" w:cstheme="minorHAnsi"/>
          <w:szCs w:val="24"/>
        </w:rPr>
        <w:t xml:space="preserve">he Annual Bishop’s Appeal is an important </w:t>
      </w:r>
      <w:r w:rsidR="009164AE" w:rsidRPr="00E66BE2">
        <w:rPr>
          <w:rFonts w:asciiTheme="minorHAnsi" w:hAnsiTheme="minorHAnsi" w:cstheme="minorHAnsi"/>
          <w:szCs w:val="24"/>
        </w:rPr>
        <w:t xml:space="preserve">annual fund </w:t>
      </w:r>
      <w:r w:rsidR="004659A7" w:rsidRPr="00E66BE2">
        <w:rPr>
          <w:rFonts w:asciiTheme="minorHAnsi" w:hAnsiTheme="minorHAnsi" w:cstheme="minorHAnsi"/>
          <w:szCs w:val="24"/>
        </w:rPr>
        <w:t xml:space="preserve">for </w:t>
      </w:r>
      <w:r w:rsidRPr="00E66BE2">
        <w:rPr>
          <w:rFonts w:asciiTheme="minorHAnsi" w:hAnsiTheme="minorHAnsi" w:cstheme="minorHAnsi"/>
          <w:szCs w:val="24"/>
        </w:rPr>
        <w:t>the Diocese of Fort Wayne-South Bend</w:t>
      </w:r>
      <w:r w:rsidR="00E54BB0" w:rsidRPr="00E66BE2">
        <w:rPr>
          <w:rFonts w:asciiTheme="minorHAnsi" w:hAnsiTheme="minorHAnsi" w:cstheme="minorHAnsi"/>
          <w:szCs w:val="24"/>
        </w:rPr>
        <w:t xml:space="preserve">. </w:t>
      </w:r>
      <w:r w:rsidR="00DA743B" w:rsidRPr="00E66BE2">
        <w:rPr>
          <w:rFonts w:asciiTheme="minorHAnsi" w:hAnsiTheme="minorHAnsi" w:cstheme="minorHAnsi"/>
          <w:szCs w:val="24"/>
        </w:rPr>
        <w:t xml:space="preserve">The donations received help fund various ministries, </w:t>
      </w:r>
      <w:proofErr w:type="gramStart"/>
      <w:r w:rsidR="00DA743B" w:rsidRPr="00E66BE2">
        <w:rPr>
          <w:rFonts w:asciiTheme="minorHAnsi" w:hAnsiTheme="minorHAnsi" w:cstheme="minorHAnsi"/>
          <w:szCs w:val="24"/>
        </w:rPr>
        <w:t>programs</w:t>
      </w:r>
      <w:proofErr w:type="gramEnd"/>
      <w:r w:rsidR="00DA743B" w:rsidRPr="00E66BE2">
        <w:rPr>
          <w:rFonts w:asciiTheme="minorHAnsi" w:hAnsiTheme="minorHAnsi" w:cstheme="minorHAnsi"/>
          <w:szCs w:val="24"/>
        </w:rPr>
        <w:t xml:space="preserve"> and services that we do best collectively as a diocese, rather than individual parishes. </w:t>
      </w:r>
    </w:p>
    <w:p w14:paraId="46A67717" w14:textId="77777777" w:rsidR="00896194" w:rsidRPr="00E66BE2" w:rsidRDefault="00896194" w:rsidP="00004F42">
      <w:pPr>
        <w:spacing w:line="120" w:lineRule="auto"/>
        <w:rPr>
          <w:rFonts w:asciiTheme="minorHAnsi" w:hAnsiTheme="minorHAnsi" w:cstheme="minorHAnsi"/>
          <w:szCs w:val="24"/>
        </w:rPr>
      </w:pPr>
    </w:p>
    <w:p w14:paraId="7B3389ED" w14:textId="77777777" w:rsidR="00896194" w:rsidRPr="00E66BE2" w:rsidRDefault="00896194" w:rsidP="0019103E">
      <w:pPr>
        <w:rPr>
          <w:rFonts w:asciiTheme="minorHAnsi" w:hAnsiTheme="minorHAnsi" w:cstheme="minorHAnsi"/>
          <w:szCs w:val="24"/>
        </w:rPr>
      </w:pPr>
      <w:r w:rsidRPr="00E66BE2">
        <w:rPr>
          <w:rFonts w:asciiTheme="minorHAnsi" w:hAnsiTheme="minorHAnsi" w:cstheme="minorHAnsi"/>
          <w:szCs w:val="24"/>
        </w:rPr>
        <w:t xml:space="preserve">Each year the business office determines the Bishop’s Appeal total goal and assigns each parish a respective goal amount according to the prescribed goal calculation. The parish goal is </w:t>
      </w:r>
      <w:proofErr w:type="gramStart"/>
      <w:r w:rsidRPr="00E66BE2">
        <w:rPr>
          <w:rFonts w:asciiTheme="minorHAnsi" w:hAnsiTheme="minorHAnsi" w:cstheme="minorHAnsi"/>
          <w:szCs w:val="24"/>
        </w:rPr>
        <w:t>mandatory</w:t>
      </w:r>
      <w:proofErr w:type="gramEnd"/>
      <w:r w:rsidRPr="00E66BE2">
        <w:rPr>
          <w:rFonts w:asciiTheme="minorHAnsi" w:hAnsiTheme="minorHAnsi" w:cstheme="minorHAnsi"/>
          <w:szCs w:val="24"/>
        </w:rPr>
        <w:t xml:space="preserve"> and the parish receive</w:t>
      </w:r>
      <w:r w:rsidR="00D80ACA" w:rsidRPr="00E66BE2">
        <w:rPr>
          <w:rFonts w:asciiTheme="minorHAnsi" w:hAnsiTheme="minorHAnsi" w:cstheme="minorHAnsi"/>
          <w:szCs w:val="24"/>
        </w:rPr>
        <w:t>s</w:t>
      </w:r>
      <w:r w:rsidRPr="00E66BE2">
        <w:rPr>
          <w:rFonts w:asciiTheme="minorHAnsi" w:hAnsiTheme="minorHAnsi" w:cstheme="minorHAnsi"/>
          <w:szCs w:val="24"/>
        </w:rPr>
        <w:t xml:space="preserve"> all funds collected over their assigned goal.</w:t>
      </w:r>
    </w:p>
    <w:p w14:paraId="033F4615" w14:textId="77777777" w:rsidR="00605323" w:rsidRPr="00E66BE2" w:rsidRDefault="00605323" w:rsidP="00C956A1">
      <w:pPr>
        <w:spacing w:line="120" w:lineRule="auto"/>
        <w:rPr>
          <w:rFonts w:asciiTheme="minorHAnsi" w:hAnsiTheme="minorHAnsi" w:cstheme="minorHAnsi"/>
          <w:szCs w:val="24"/>
        </w:rPr>
      </w:pPr>
    </w:p>
    <w:p w14:paraId="2D704635" w14:textId="77777777" w:rsidR="004437E4" w:rsidRPr="00E66BE2" w:rsidRDefault="004437E4" w:rsidP="0019103E">
      <w:pPr>
        <w:rPr>
          <w:rFonts w:asciiTheme="minorHAnsi" w:hAnsiTheme="minorHAnsi" w:cstheme="minorHAnsi"/>
          <w:szCs w:val="24"/>
        </w:rPr>
      </w:pPr>
    </w:p>
    <w:p w14:paraId="7033B648" w14:textId="05EA7299" w:rsidR="008F4C84" w:rsidRPr="008F4C84" w:rsidRDefault="004437E4" w:rsidP="00895382">
      <w:pPr>
        <w:rPr>
          <w:rFonts w:asciiTheme="minorHAnsi" w:hAnsiTheme="minorHAnsi" w:cstheme="minorHAnsi"/>
          <w:color w:val="222222"/>
          <w:szCs w:val="24"/>
        </w:rPr>
      </w:pPr>
      <w:r w:rsidRPr="00E66BE2">
        <w:rPr>
          <w:rFonts w:asciiTheme="minorHAnsi" w:hAnsiTheme="minorHAnsi" w:cstheme="minorHAnsi"/>
          <w:b/>
          <w:szCs w:val="24"/>
          <w:highlight w:val="yellow"/>
        </w:rPr>
        <w:t>Goal Calculation</w:t>
      </w:r>
      <w:r w:rsidR="00895382">
        <w:rPr>
          <w:rFonts w:asciiTheme="minorHAnsi" w:hAnsiTheme="minorHAnsi" w:cstheme="minorHAnsi"/>
          <w:b/>
          <w:szCs w:val="24"/>
        </w:rPr>
        <w:t xml:space="preserve">: </w:t>
      </w:r>
      <w:r w:rsidR="008F4C84" w:rsidRPr="008F4C84">
        <w:rPr>
          <w:rFonts w:asciiTheme="minorHAnsi" w:hAnsiTheme="minorHAnsi" w:cstheme="minorHAnsi"/>
          <w:b/>
          <w:bCs/>
          <w:color w:val="222222"/>
          <w:szCs w:val="24"/>
        </w:rPr>
        <w:t>Sample of 2022/23 Annual Bishop’s Appeal Goal Calculation</w:t>
      </w:r>
    </w:p>
    <w:p w14:paraId="0AE4CD17"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b/>
          <w:bCs/>
          <w:color w:val="222222"/>
          <w:szCs w:val="24"/>
        </w:rPr>
        <w:t> </w:t>
      </w:r>
    </w:p>
    <w:p w14:paraId="069C923F" w14:textId="77777777" w:rsidR="008F4C84" w:rsidRPr="008F4C84" w:rsidRDefault="008F4C84" w:rsidP="008F4C84">
      <w:pPr>
        <w:shd w:val="clear" w:color="auto" w:fill="FFFFFF"/>
        <w:ind w:left="855"/>
        <w:rPr>
          <w:rFonts w:asciiTheme="minorHAnsi" w:hAnsiTheme="minorHAnsi" w:cstheme="minorHAnsi"/>
          <w:color w:val="222222"/>
          <w:szCs w:val="24"/>
        </w:rPr>
      </w:pPr>
      <w:r w:rsidRPr="008F4C84">
        <w:rPr>
          <w:rFonts w:asciiTheme="minorHAnsi" w:hAnsiTheme="minorHAnsi" w:cstheme="minorHAnsi"/>
          <w:color w:val="222222"/>
          <w:szCs w:val="24"/>
        </w:rPr>
        <w:t>I.</w:t>
      </w:r>
      <w:r w:rsidRPr="008F4C84">
        <w:rPr>
          <w:rFonts w:asciiTheme="minorHAnsi" w:hAnsiTheme="minorHAnsi" w:cstheme="minorHAnsi"/>
          <w:color w:val="222222"/>
          <w:sz w:val="14"/>
          <w:szCs w:val="14"/>
        </w:rPr>
        <w:t>       </w:t>
      </w:r>
      <w:r w:rsidRPr="008F4C84">
        <w:rPr>
          <w:rFonts w:asciiTheme="minorHAnsi" w:hAnsiTheme="minorHAnsi" w:cstheme="minorHAnsi"/>
          <w:color w:val="222222"/>
          <w:szCs w:val="24"/>
        </w:rPr>
        <w:t>The </w:t>
      </w:r>
      <w:r w:rsidRPr="008F4C84">
        <w:rPr>
          <w:rFonts w:asciiTheme="minorHAnsi" w:hAnsiTheme="minorHAnsi" w:cstheme="minorHAnsi"/>
          <w:b/>
          <w:bCs/>
          <w:color w:val="222222"/>
          <w:szCs w:val="24"/>
        </w:rPr>
        <w:t>General Phase Goal</w:t>
      </w:r>
      <w:r w:rsidRPr="008F4C84">
        <w:rPr>
          <w:rFonts w:asciiTheme="minorHAnsi" w:hAnsiTheme="minorHAnsi" w:cstheme="minorHAnsi"/>
          <w:color w:val="222222"/>
          <w:szCs w:val="24"/>
        </w:rPr>
        <w:t> for your parish this year is $53,953</w:t>
      </w:r>
    </w:p>
    <w:p w14:paraId="3FA338C7"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73C6057A" w14:textId="0A3B83A4"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That figure is based on your 2017/2018 Total Parish Offertory Income</w:t>
      </w:r>
      <w:r w:rsidR="00895382">
        <w:rPr>
          <w:rFonts w:asciiTheme="minorHAnsi" w:hAnsiTheme="minorHAnsi" w:cstheme="minorHAnsi"/>
          <w:color w:val="222222"/>
          <w:szCs w:val="24"/>
        </w:rPr>
        <w:t>, which was $529,862.</w:t>
      </w:r>
    </w:p>
    <w:p w14:paraId="6DAC5799" w14:textId="4865F381"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07A983EB"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That figure is 1.28% of the </w:t>
      </w:r>
      <w:r w:rsidRPr="008F4C84">
        <w:rPr>
          <w:rFonts w:asciiTheme="minorHAnsi" w:hAnsiTheme="minorHAnsi" w:cstheme="minorHAnsi"/>
          <w:b/>
          <w:bCs/>
          <w:color w:val="222222"/>
          <w:szCs w:val="24"/>
        </w:rPr>
        <w:t>Total Diocesan Offertory Income</w:t>
      </w:r>
      <w:r w:rsidRPr="008F4C84">
        <w:rPr>
          <w:rFonts w:asciiTheme="minorHAnsi" w:hAnsiTheme="minorHAnsi" w:cstheme="minorHAnsi"/>
          <w:color w:val="222222"/>
          <w:szCs w:val="24"/>
        </w:rPr>
        <w:t> which was approximately $41,246,933.</w:t>
      </w:r>
    </w:p>
    <w:p w14:paraId="0D368140"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7F093489" w14:textId="77777777" w:rsidR="008F4C84" w:rsidRPr="008F4C84" w:rsidRDefault="008F4C84" w:rsidP="008F4C84">
      <w:pPr>
        <w:shd w:val="clear" w:color="auto" w:fill="FFFFFF"/>
        <w:ind w:left="855"/>
        <w:rPr>
          <w:rFonts w:asciiTheme="minorHAnsi" w:hAnsiTheme="minorHAnsi" w:cstheme="minorHAnsi"/>
          <w:color w:val="222222"/>
          <w:szCs w:val="24"/>
        </w:rPr>
      </w:pPr>
      <w:r w:rsidRPr="008F4C84">
        <w:rPr>
          <w:rFonts w:asciiTheme="minorHAnsi" w:hAnsiTheme="minorHAnsi" w:cstheme="minorHAnsi"/>
          <w:color w:val="222222"/>
          <w:szCs w:val="24"/>
        </w:rPr>
        <w:t>II.</w:t>
      </w:r>
      <w:r w:rsidRPr="008F4C84">
        <w:rPr>
          <w:rFonts w:asciiTheme="minorHAnsi" w:hAnsiTheme="minorHAnsi" w:cstheme="minorHAnsi"/>
          <w:color w:val="222222"/>
          <w:sz w:val="14"/>
          <w:szCs w:val="14"/>
        </w:rPr>
        <w:t>      </w:t>
      </w:r>
      <w:r w:rsidRPr="008F4C84">
        <w:rPr>
          <w:rFonts w:asciiTheme="minorHAnsi" w:hAnsiTheme="minorHAnsi" w:cstheme="minorHAnsi"/>
          <w:color w:val="222222"/>
          <w:szCs w:val="24"/>
        </w:rPr>
        <w:t>Your </w:t>
      </w:r>
      <w:r w:rsidRPr="008F4C84">
        <w:rPr>
          <w:rFonts w:asciiTheme="minorHAnsi" w:hAnsiTheme="minorHAnsi" w:cstheme="minorHAnsi"/>
          <w:b/>
          <w:bCs/>
          <w:color w:val="222222"/>
          <w:szCs w:val="24"/>
        </w:rPr>
        <w:t>Advanced Gift Goal</w:t>
      </w:r>
      <w:r w:rsidRPr="008F4C84">
        <w:rPr>
          <w:rFonts w:asciiTheme="minorHAnsi" w:hAnsiTheme="minorHAnsi" w:cstheme="minorHAnsi"/>
          <w:color w:val="222222"/>
          <w:szCs w:val="24"/>
        </w:rPr>
        <w:t> is $21,182.</w:t>
      </w:r>
    </w:p>
    <w:p w14:paraId="1F316621"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4527CB4B" w14:textId="2835F402"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That figure is computed as follows:</w:t>
      </w:r>
    </w:p>
    <w:p w14:paraId="22AEC4C7"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25BFD98A" w14:textId="667BECBC" w:rsidR="008F4C84" w:rsidRPr="008F4C84" w:rsidRDefault="00895382" w:rsidP="00895382">
      <w:pPr>
        <w:shd w:val="clear" w:color="auto" w:fill="FFFFFF"/>
        <w:rPr>
          <w:rFonts w:asciiTheme="minorHAnsi" w:hAnsiTheme="minorHAnsi" w:cstheme="minorHAnsi"/>
          <w:color w:val="222222"/>
          <w:szCs w:val="24"/>
        </w:rPr>
      </w:pPr>
      <w:r>
        <w:rPr>
          <w:rFonts w:asciiTheme="minorHAnsi" w:hAnsiTheme="minorHAnsi" w:cstheme="minorHAnsi"/>
          <w:color w:val="222222"/>
          <w:szCs w:val="24"/>
        </w:rPr>
        <w:t>A)</w:t>
      </w:r>
      <w:r w:rsidR="008F4C84" w:rsidRPr="008F4C84">
        <w:rPr>
          <w:rFonts w:asciiTheme="minorHAnsi" w:hAnsiTheme="minorHAnsi" w:cstheme="minorHAnsi"/>
          <w:color w:val="222222"/>
          <w:sz w:val="14"/>
          <w:szCs w:val="14"/>
        </w:rPr>
        <w:t>   </w:t>
      </w:r>
      <w:r w:rsidR="008F4C84" w:rsidRPr="008F4C84">
        <w:rPr>
          <w:rFonts w:asciiTheme="minorHAnsi" w:hAnsiTheme="minorHAnsi" w:cstheme="minorHAnsi"/>
          <w:color w:val="222222"/>
          <w:szCs w:val="24"/>
        </w:rPr>
        <w:t xml:space="preserve">Take the average of your Large Gifts (Gifts over $1,000 for the 2019, 2020 and 2021 </w:t>
      </w:r>
      <w:proofErr w:type="gramStart"/>
      <w:r w:rsidR="008F4C84" w:rsidRPr="008F4C84">
        <w:rPr>
          <w:rFonts w:asciiTheme="minorHAnsi" w:hAnsiTheme="minorHAnsi" w:cstheme="minorHAnsi"/>
          <w:color w:val="222222"/>
          <w:szCs w:val="24"/>
        </w:rPr>
        <w:t>Appeals;</w:t>
      </w:r>
      <w:proofErr w:type="gramEnd"/>
    </w:p>
    <w:p w14:paraId="4C095567" w14:textId="27F02703" w:rsidR="008F4C84" w:rsidRPr="008F4C84" w:rsidRDefault="00895382" w:rsidP="008F4C84">
      <w:pPr>
        <w:shd w:val="clear" w:color="auto" w:fill="FFFFFF"/>
        <w:rPr>
          <w:rFonts w:asciiTheme="minorHAnsi" w:hAnsiTheme="minorHAnsi" w:cstheme="minorHAnsi"/>
          <w:color w:val="222222"/>
          <w:szCs w:val="24"/>
        </w:rPr>
      </w:pPr>
      <w:bookmarkStart w:id="1" w:name="m_-3615104225157998520__Hlk9425683"/>
      <w:r>
        <w:rPr>
          <w:rFonts w:asciiTheme="minorHAnsi" w:hAnsiTheme="minorHAnsi" w:cstheme="minorHAnsi"/>
          <w:color w:val="222222"/>
          <w:szCs w:val="24"/>
        </w:rPr>
        <w:t>B)</w:t>
      </w:r>
      <w:r w:rsidR="008F4C84" w:rsidRPr="008F4C84">
        <w:rPr>
          <w:rFonts w:asciiTheme="minorHAnsi" w:hAnsiTheme="minorHAnsi" w:cstheme="minorHAnsi"/>
          <w:color w:val="222222"/>
          <w:szCs w:val="24"/>
        </w:rPr>
        <w:t xml:space="preserve"> Take that same figure as a percentage of the Advanced Gifts goal which is $1,399,991.</w:t>
      </w:r>
      <w:bookmarkEnd w:id="1"/>
    </w:p>
    <w:p w14:paraId="1D1E3B31"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2BD19A6C"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III. Your </w:t>
      </w:r>
      <w:r w:rsidRPr="008F4C84">
        <w:rPr>
          <w:rFonts w:asciiTheme="minorHAnsi" w:hAnsiTheme="minorHAnsi" w:cstheme="minorHAnsi"/>
          <w:b/>
          <w:bCs/>
          <w:color w:val="222222"/>
          <w:szCs w:val="24"/>
        </w:rPr>
        <w:t>Total Goal</w:t>
      </w:r>
      <w:r w:rsidRPr="008F4C84">
        <w:rPr>
          <w:rFonts w:asciiTheme="minorHAnsi" w:hAnsiTheme="minorHAnsi" w:cstheme="minorHAnsi"/>
          <w:color w:val="222222"/>
          <w:szCs w:val="24"/>
        </w:rPr>
        <w:t> for the 2022/23 Annual Bishop's Appeal is $75,135.</w:t>
      </w:r>
    </w:p>
    <w:p w14:paraId="231DEFFC"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4E8C6CB7"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Any amount pledged and paid over and above the parish's assigned goal (overage) will be rebated back as payments come in. This rebate process will go into effect </w:t>
      </w:r>
      <w:r w:rsidRPr="008F4C84">
        <w:rPr>
          <w:rFonts w:asciiTheme="minorHAnsi" w:hAnsiTheme="minorHAnsi" w:cstheme="minorHAnsi"/>
          <w:b/>
          <w:bCs/>
          <w:color w:val="222222"/>
          <w:szCs w:val="24"/>
        </w:rPr>
        <w:t>unless</w:t>
      </w:r>
      <w:r w:rsidRPr="008F4C84">
        <w:rPr>
          <w:rFonts w:asciiTheme="minorHAnsi" w:hAnsiTheme="minorHAnsi" w:cstheme="minorHAnsi"/>
          <w:color w:val="222222"/>
          <w:szCs w:val="24"/>
        </w:rPr>
        <w:t> the parish owes funds from previous Appeals.</w:t>
      </w:r>
    </w:p>
    <w:p w14:paraId="2C0B6CFE" w14:textId="77777777" w:rsidR="00605323" w:rsidRPr="00E66BE2" w:rsidRDefault="00605323" w:rsidP="00605323">
      <w:pPr>
        <w:tabs>
          <w:tab w:val="center" w:pos="5328"/>
        </w:tabs>
        <w:suppressAutoHyphens/>
        <w:rPr>
          <w:rFonts w:asciiTheme="minorHAnsi" w:hAnsiTheme="minorHAnsi" w:cstheme="minorHAnsi"/>
          <w:b/>
          <w:szCs w:val="24"/>
        </w:rPr>
      </w:pPr>
      <w:bookmarkStart w:id="2" w:name="_Toc168886694"/>
    </w:p>
    <w:p w14:paraId="19A81FDD" w14:textId="79D51ECA" w:rsidR="00771748" w:rsidRPr="00E66BE2" w:rsidRDefault="000E572B" w:rsidP="00D314D9">
      <w:pPr>
        <w:rPr>
          <w:rFonts w:asciiTheme="minorHAnsi" w:hAnsiTheme="minorHAnsi" w:cstheme="minorHAnsi"/>
          <w:b/>
          <w:szCs w:val="24"/>
        </w:rPr>
      </w:pPr>
      <w:r>
        <w:rPr>
          <w:rFonts w:asciiTheme="minorHAnsi" w:hAnsiTheme="minorHAnsi" w:cstheme="minorHAnsi"/>
          <w:b/>
          <w:szCs w:val="24"/>
          <w:highlight w:val="yellow"/>
        </w:rPr>
        <w:t>Letter to</w:t>
      </w:r>
      <w:r w:rsidR="00CF18FA" w:rsidRPr="00E66BE2">
        <w:rPr>
          <w:rFonts w:asciiTheme="minorHAnsi" w:hAnsiTheme="minorHAnsi" w:cstheme="minorHAnsi"/>
          <w:b/>
          <w:szCs w:val="24"/>
          <w:highlight w:val="yellow"/>
        </w:rPr>
        <w:t xml:space="preserve"> Donors</w:t>
      </w:r>
      <w:bookmarkEnd w:id="2"/>
    </w:p>
    <w:p w14:paraId="61DB337B" w14:textId="77777777" w:rsidR="00771748" w:rsidRPr="00E66BE2" w:rsidRDefault="00771748" w:rsidP="0095499B">
      <w:pPr>
        <w:tabs>
          <w:tab w:val="left" w:pos="576"/>
          <w:tab w:val="left" w:pos="2016"/>
          <w:tab w:val="left" w:pos="3456"/>
          <w:tab w:val="left" w:pos="7344"/>
        </w:tabs>
        <w:suppressAutoHyphens/>
        <w:spacing w:line="120" w:lineRule="auto"/>
        <w:rPr>
          <w:rFonts w:asciiTheme="minorHAnsi" w:hAnsiTheme="minorHAnsi" w:cstheme="minorHAnsi"/>
          <w:szCs w:val="24"/>
        </w:rPr>
      </w:pPr>
    </w:p>
    <w:p w14:paraId="3152D97D" w14:textId="3A937793" w:rsidR="00984062" w:rsidRPr="00E66BE2" w:rsidRDefault="004437E4" w:rsidP="00984062">
      <w:pPr>
        <w:pStyle w:val="Heading2"/>
        <w:jc w:val="left"/>
        <w:rPr>
          <w:rFonts w:asciiTheme="minorHAnsi" w:hAnsiTheme="minorHAnsi" w:cstheme="minorHAnsi"/>
          <w:sz w:val="24"/>
          <w:szCs w:val="24"/>
        </w:rPr>
      </w:pPr>
      <w:r w:rsidRPr="00E66BE2">
        <w:rPr>
          <w:rFonts w:asciiTheme="minorHAnsi" w:hAnsiTheme="minorHAnsi" w:cstheme="minorHAnsi"/>
          <w:sz w:val="24"/>
          <w:szCs w:val="24"/>
        </w:rPr>
        <w:t>The Appeal process is designed according to best practices</w:t>
      </w:r>
      <w:r w:rsidR="00CF18FA" w:rsidRPr="00E66BE2">
        <w:rPr>
          <w:rFonts w:asciiTheme="minorHAnsi" w:hAnsiTheme="minorHAnsi" w:cstheme="minorHAnsi"/>
          <w:sz w:val="24"/>
          <w:szCs w:val="24"/>
        </w:rPr>
        <w:t>, which includes contacting every household in the diocese with an invitation to participate in the Annual Bishop’s Appeal</w:t>
      </w:r>
      <w:r w:rsidRPr="00E66BE2">
        <w:rPr>
          <w:rFonts w:asciiTheme="minorHAnsi" w:hAnsiTheme="minorHAnsi" w:cstheme="minorHAnsi"/>
          <w:sz w:val="24"/>
          <w:szCs w:val="24"/>
        </w:rPr>
        <w:t xml:space="preserve">. </w:t>
      </w:r>
      <w:r w:rsidR="00CF18FA" w:rsidRPr="00E66BE2">
        <w:rPr>
          <w:rFonts w:asciiTheme="minorHAnsi" w:hAnsiTheme="minorHAnsi" w:cstheme="minorHAnsi"/>
          <w:sz w:val="24"/>
          <w:szCs w:val="24"/>
        </w:rPr>
        <w:t xml:space="preserve">This invitation, which is through a mailing, </w:t>
      </w:r>
      <w:r w:rsidR="00771748" w:rsidRPr="00E66BE2">
        <w:rPr>
          <w:rFonts w:asciiTheme="minorHAnsi" w:hAnsiTheme="minorHAnsi" w:cstheme="minorHAnsi"/>
          <w:sz w:val="24"/>
          <w:szCs w:val="24"/>
        </w:rPr>
        <w:t>is handled by the Diocesan Development Office</w:t>
      </w:r>
      <w:r w:rsidR="00984062" w:rsidRPr="00E66BE2">
        <w:rPr>
          <w:rFonts w:asciiTheme="minorHAnsi" w:hAnsiTheme="minorHAnsi" w:cstheme="minorHAnsi"/>
          <w:sz w:val="24"/>
          <w:szCs w:val="24"/>
        </w:rPr>
        <w:t xml:space="preserve"> and assisted by the Annual Bishop’s Appeal Advisory Committee.</w:t>
      </w:r>
    </w:p>
    <w:p w14:paraId="526E6826" w14:textId="77777777" w:rsidR="00771748" w:rsidRPr="00E66BE2" w:rsidRDefault="00771748" w:rsidP="00771748">
      <w:pPr>
        <w:tabs>
          <w:tab w:val="left" w:pos="576"/>
          <w:tab w:val="left" w:pos="2016"/>
          <w:tab w:val="left" w:pos="3456"/>
          <w:tab w:val="left" w:pos="6300"/>
          <w:tab w:val="left" w:pos="7344"/>
        </w:tabs>
        <w:suppressAutoHyphens/>
        <w:rPr>
          <w:rFonts w:asciiTheme="minorHAnsi" w:hAnsiTheme="minorHAnsi" w:cstheme="minorHAnsi"/>
          <w:b/>
          <w:szCs w:val="24"/>
        </w:rPr>
      </w:pPr>
    </w:p>
    <w:p w14:paraId="7602F1F2" w14:textId="77777777" w:rsidR="00C956A1" w:rsidRPr="00E66BE2" w:rsidRDefault="00771748" w:rsidP="00C956A1">
      <w:pPr>
        <w:rPr>
          <w:rFonts w:asciiTheme="minorHAnsi" w:hAnsiTheme="minorHAnsi" w:cstheme="minorHAnsi"/>
          <w:szCs w:val="24"/>
        </w:rPr>
      </w:pPr>
      <w:r w:rsidRPr="00E66BE2">
        <w:rPr>
          <w:rFonts w:asciiTheme="minorHAnsi" w:hAnsiTheme="minorHAnsi" w:cstheme="minorHAnsi"/>
          <w:szCs w:val="24"/>
        </w:rPr>
        <w:t xml:space="preserve">General Chairpersons: </w:t>
      </w:r>
      <w:r w:rsidRPr="00E66BE2">
        <w:rPr>
          <w:rFonts w:asciiTheme="minorHAnsi" w:hAnsiTheme="minorHAnsi" w:cstheme="minorHAnsi"/>
          <w:szCs w:val="24"/>
        </w:rPr>
        <w:tab/>
      </w:r>
      <w:r w:rsidR="00984D59" w:rsidRPr="00E66BE2">
        <w:rPr>
          <w:rFonts w:asciiTheme="minorHAnsi" w:hAnsiTheme="minorHAnsi" w:cstheme="minorHAnsi"/>
          <w:szCs w:val="24"/>
        </w:rPr>
        <w:tab/>
      </w:r>
      <w:r w:rsidR="001A7EF3" w:rsidRPr="00E66BE2">
        <w:rPr>
          <w:rFonts w:asciiTheme="minorHAnsi" w:hAnsiTheme="minorHAnsi" w:cstheme="minorHAnsi"/>
          <w:szCs w:val="24"/>
        </w:rPr>
        <w:tab/>
        <w:t xml:space="preserve">Mr. </w:t>
      </w:r>
      <w:r w:rsidR="00C956A1" w:rsidRPr="00E66BE2">
        <w:rPr>
          <w:rFonts w:asciiTheme="minorHAnsi" w:hAnsiTheme="minorHAnsi" w:cstheme="minorHAnsi"/>
          <w:szCs w:val="24"/>
        </w:rPr>
        <w:t>Dan Florin</w:t>
      </w:r>
    </w:p>
    <w:p w14:paraId="733F9EA6" w14:textId="071B2374" w:rsidR="007765AB" w:rsidRPr="00E66BE2" w:rsidRDefault="001A7EF3" w:rsidP="007765AB">
      <w:pPr>
        <w:rPr>
          <w:rFonts w:asciiTheme="minorHAnsi" w:hAnsiTheme="minorHAnsi" w:cstheme="minorHAnsi"/>
          <w:szCs w:val="24"/>
        </w:rPr>
      </w:pP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t xml:space="preserve">Mrs. </w:t>
      </w:r>
      <w:r w:rsidR="00C956A1">
        <w:rPr>
          <w:rFonts w:asciiTheme="minorHAnsi" w:hAnsiTheme="minorHAnsi" w:cstheme="minorHAnsi"/>
          <w:szCs w:val="24"/>
        </w:rPr>
        <w:t>Kelly Florin</w:t>
      </w:r>
    </w:p>
    <w:p w14:paraId="2F36B460" w14:textId="23FA3F40" w:rsidR="00771748" w:rsidRPr="00E66BE2" w:rsidRDefault="00504BE9" w:rsidP="00771748">
      <w:pPr>
        <w:rPr>
          <w:rFonts w:asciiTheme="minorHAnsi" w:hAnsiTheme="minorHAnsi" w:cstheme="minorHAnsi"/>
          <w:szCs w:val="24"/>
        </w:rPr>
      </w:pP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00984D59" w:rsidRPr="00E66BE2">
        <w:rPr>
          <w:rFonts w:asciiTheme="minorHAnsi" w:hAnsiTheme="minorHAnsi" w:cstheme="minorHAnsi"/>
          <w:szCs w:val="24"/>
        </w:rPr>
        <w:tab/>
      </w:r>
      <w:r w:rsidR="00984D59" w:rsidRPr="00E66BE2">
        <w:rPr>
          <w:rFonts w:asciiTheme="minorHAnsi" w:hAnsiTheme="minorHAnsi" w:cstheme="minorHAnsi"/>
          <w:szCs w:val="24"/>
        </w:rPr>
        <w:tab/>
      </w:r>
      <w:r w:rsidR="00984D59" w:rsidRPr="00E66BE2">
        <w:rPr>
          <w:rFonts w:asciiTheme="minorHAnsi" w:hAnsiTheme="minorHAnsi" w:cstheme="minorHAnsi"/>
          <w:szCs w:val="24"/>
        </w:rPr>
        <w:tab/>
      </w:r>
      <w:r w:rsidR="00984D59" w:rsidRPr="00E66BE2">
        <w:rPr>
          <w:rFonts w:asciiTheme="minorHAnsi" w:hAnsiTheme="minorHAnsi" w:cstheme="minorHAnsi"/>
          <w:szCs w:val="24"/>
        </w:rPr>
        <w:tab/>
      </w:r>
      <w:r w:rsidRPr="00E66BE2">
        <w:rPr>
          <w:rFonts w:asciiTheme="minorHAnsi" w:hAnsiTheme="minorHAnsi" w:cstheme="minorHAnsi"/>
          <w:szCs w:val="24"/>
        </w:rPr>
        <w:t xml:space="preserve">           </w:t>
      </w:r>
      <w:r w:rsidR="00984D59" w:rsidRPr="00E66BE2">
        <w:rPr>
          <w:rFonts w:asciiTheme="minorHAnsi" w:hAnsiTheme="minorHAnsi" w:cstheme="minorHAnsi"/>
          <w:szCs w:val="24"/>
        </w:rPr>
        <w:tab/>
      </w:r>
      <w:r w:rsidR="00984D59" w:rsidRPr="00E66BE2">
        <w:rPr>
          <w:rFonts w:asciiTheme="minorHAnsi" w:hAnsiTheme="minorHAnsi" w:cstheme="minorHAnsi"/>
          <w:szCs w:val="24"/>
        </w:rPr>
        <w:tab/>
      </w:r>
      <w:r w:rsidR="00771748" w:rsidRPr="00E66BE2">
        <w:rPr>
          <w:rFonts w:asciiTheme="minorHAnsi" w:hAnsiTheme="minorHAnsi" w:cstheme="minorHAnsi"/>
          <w:szCs w:val="24"/>
        </w:rPr>
        <w:tab/>
      </w:r>
    </w:p>
    <w:p w14:paraId="52398FD6" w14:textId="421F5C0C" w:rsidR="00A13089" w:rsidRPr="00E66BE2" w:rsidRDefault="007765AB" w:rsidP="00984D59">
      <w:pPr>
        <w:rPr>
          <w:rFonts w:asciiTheme="minorHAnsi" w:hAnsiTheme="minorHAnsi" w:cstheme="minorHAnsi"/>
          <w:szCs w:val="24"/>
        </w:rPr>
      </w:pPr>
      <w:r w:rsidRPr="00E66BE2">
        <w:rPr>
          <w:rFonts w:asciiTheme="minorHAnsi" w:hAnsiTheme="minorHAnsi" w:cstheme="minorHAnsi"/>
          <w:szCs w:val="24"/>
        </w:rPr>
        <w:t xml:space="preserve">Fort Wayne </w:t>
      </w:r>
      <w:r w:rsidR="00A13089" w:rsidRPr="00E66BE2">
        <w:rPr>
          <w:rFonts w:asciiTheme="minorHAnsi" w:hAnsiTheme="minorHAnsi" w:cstheme="minorHAnsi"/>
          <w:szCs w:val="24"/>
        </w:rPr>
        <w:t>Area Vice Chairpersons:</w:t>
      </w:r>
      <w:r w:rsidR="00A13089" w:rsidRPr="00E66BE2">
        <w:rPr>
          <w:rFonts w:asciiTheme="minorHAnsi" w:hAnsiTheme="minorHAnsi" w:cstheme="minorHAnsi"/>
          <w:szCs w:val="24"/>
        </w:rPr>
        <w:tab/>
      </w:r>
      <w:r w:rsidR="00C956A1">
        <w:rPr>
          <w:rFonts w:asciiTheme="minorHAnsi" w:hAnsiTheme="minorHAnsi" w:cstheme="minorHAnsi"/>
          <w:szCs w:val="24"/>
        </w:rPr>
        <w:t xml:space="preserve">             </w:t>
      </w:r>
      <w:r w:rsidR="001D5FE1" w:rsidRPr="00E66BE2">
        <w:rPr>
          <w:rFonts w:asciiTheme="minorHAnsi" w:hAnsiTheme="minorHAnsi" w:cstheme="minorHAnsi"/>
          <w:szCs w:val="24"/>
        </w:rPr>
        <w:t xml:space="preserve">Mr. </w:t>
      </w:r>
      <w:r w:rsidRPr="00E66BE2">
        <w:rPr>
          <w:rFonts w:asciiTheme="minorHAnsi" w:hAnsiTheme="minorHAnsi" w:cstheme="minorHAnsi"/>
          <w:szCs w:val="24"/>
        </w:rPr>
        <w:t xml:space="preserve">Dan </w:t>
      </w:r>
      <w:proofErr w:type="spellStart"/>
      <w:r w:rsidRPr="00E66BE2">
        <w:rPr>
          <w:rFonts w:asciiTheme="minorHAnsi" w:hAnsiTheme="minorHAnsi" w:cstheme="minorHAnsi"/>
          <w:szCs w:val="24"/>
        </w:rPr>
        <w:t>Landrigan</w:t>
      </w:r>
      <w:proofErr w:type="spellEnd"/>
    </w:p>
    <w:p w14:paraId="054FEF85" w14:textId="777AF54F" w:rsidR="001D5FE1" w:rsidRPr="00E66BE2" w:rsidRDefault="001D5FE1" w:rsidP="00984D59">
      <w:pPr>
        <w:rPr>
          <w:rFonts w:asciiTheme="minorHAnsi" w:hAnsiTheme="minorHAnsi" w:cstheme="minorHAnsi"/>
          <w:szCs w:val="24"/>
        </w:rPr>
      </w:pP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t xml:space="preserve">Mrs. </w:t>
      </w:r>
      <w:r w:rsidR="007765AB" w:rsidRPr="00E66BE2">
        <w:rPr>
          <w:rFonts w:asciiTheme="minorHAnsi" w:hAnsiTheme="minorHAnsi" w:cstheme="minorHAnsi"/>
          <w:szCs w:val="24"/>
        </w:rPr>
        <w:t xml:space="preserve">Elizabeth </w:t>
      </w:r>
      <w:proofErr w:type="spellStart"/>
      <w:r w:rsidR="007765AB" w:rsidRPr="00E66BE2">
        <w:rPr>
          <w:rFonts w:asciiTheme="minorHAnsi" w:hAnsiTheme="minorHAnsi" w:cstheme="minorHAnsi"/>
          <w:szCs w:val="24"/>
        </w:rPr>
        <w:t>Landrigan</w:t>
      </w:r>
      <w:proofErr w:type="spellEnd"/>
    </w:p>
    <w:p w14:paraId="66A46E92" w14:textId="77777777" w:rsidR="00504BE9" w:rsidRPr="00E66BE2" w:rsidRDefault="00504BE9" w:rsidP="00984D59">
      <w:pPr>
        <w:rPr>
          <w:rFonts w:asciiTheme="minorHAnsi" w:hAnsiTheme="minorHAnsi" w:cstheme="minorHAnsi"/>
          <w:szCs w:val="24"/>
        </w:rPr>
      </w:pPr>
    </w:p>
    <w:p w14:paraId="4D32CC27" w14:textId="5FF8F79E" w:rsidR="00504BE9" w:rsidRPr="00E66BE2" w:rsidRDefault="007765AB" w:rsidP="00984D59">
      <w:pPr>
        <w:rPr>
          <w:rFonts w:asciiTheme="minorHAnsi" w:hAnsiTheme="minorHAnsi" w:cstheme="minorHAnsi"/>
          <w:szCs w:val="24"/>
        </w:rPr>
      </w:pPr>
      <w:r w:rsidRPr="00E66BE2">
        <w:rPr>
          <w:rFonts w:asciiTheme="minorHAnsi" w:hAnsiTheme="minorHAnsi" w:cstheme="minorHAnsi"/>
          <w:szCs w:val="24"/>
        </w:rPr>
        <w:t>South Bend</w:t>
      </w:r>
      <w:r w:rsidR="00504BE9" w:rsidRPr="00E66BE2">
        <w:rPr>
          <w:rFonts w:asciiTheme="minorHAnsi" w:hAnsiTheme="minorHAnsi" w:cstheme="minorHAnsi"/>
          <w:szCs w:val="24"/>
        </w:rPr>
        <w:t xml:space="preserve"> Area Vice Chairpersons</w:t>
      </w:r>
      <w:r w:rsidR="00C956A1">
        <w:rPr>
          <w:rFonts w:asciiTheme="minorHAnsi" w:hAnsiTheme="minorHAnsi" w:cstheme="minorHAnsi"/>
          <w:szCs w:val="24"/>
        </w:rPr>
        <w:t>:</w:t>
      </w:r>
      <w:r w:rsidR="00504BE9" w:rsidRPr="00E66BE2">
        <w:rPr>
          <w:rFonts w:asciiTheme="minorHAnsi" w:hAnsiTheme="minorHAnsi" w:cstheme="minorHAnsi"/>
          <w:szCs w:val="24"/>
        </w:rPr>
        <w:tab/>
      </w:r>
      <w:r w:rsidR="00C956A1">
        <w:rPr>
          <w:rFonts w:asciiTheme="minorHAnsi" w:hAnsiTheme="minorHAnsi" w:cstheme="minorHAnsi"/>
          <w:szCs w:val="24"/>
        </w:rPr>
        <w:t xml:space="preserve">              </w:t>
      </w:r>
      <w:r w:rsidR="001A7EF3" w:rsidRPr="00E66BE2">
        <w:rPr>
          <w:rFonts w:asciiTheme="minorHAnsi" w:hAnsiTheme="minorHAnsi" w:cstheme="minorHAnsi"/>
          <w:szCs w:val="24"/>
        </w:rPr>
        <w:t xml:space="preserve">Mr. </w:t>
      </w:r>
      <w:r w:rsidR="00211C57" w:rsidRPr="00E66BE2">
        <w:rPr>
          <w:rFonts w:asciiTheme="minorHAnsi" w:hAnsiTheme="minorHAnsi" w:cstheme="minorHAnsi"/>
          <w:szCs w:val="24"/>
        </w:rPr>
        <w:t>Tim Dolezal</w:t>
      </w:r>
    </w:p>
    <w:p w14:paraId="30CECA56" w14:textId="15F63037" w:rsidR="001A7EF3" w:rsidRPr="00E66BE2" w:rsidRDefault="001A7EF3" w:rsidP="00984D59">
      <w:pPr>
        <w:rPr>
          <w:rFonts w:asciiTheme="minorHAnsi" w:hAnsiTheme="minorHAnsi" w:cstheme="minorHAnsi"/>
          <w:szCs w:val="24"/>
        </w:rPr>
      </w:pP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00C956A1">
        <w:rPr>
          <w:rFonts w:asciiTheme="minorHAnsi" w:hAnsiTheme="minorHAnsi" w:cstheme="minorHAnsi"/>
          <w:szCs w:val="24"/>
        </w:rPr>
        <w:t xml:space="preserve"> </w:t>
      </w:r>
      <w:r w:rsidRPr="00E66BE2">
        <w:rPr>
          <w:rFonts w:asciiTheme="minorHAnsi" w:hAnsiTheme="minorHAnsi" w:cstheme="minorHAnsi"/>
          <w:szCs w:val="24"/>
        </w:rPr>
        <w:t xml:space="preserve">Mrs. </w:t>
      </w:r>
      <w:r w:rsidR="00211C57" w:rsidRPr="00E66BE2">
        <w:rPr>
          <w:rFonts w:asciiTheme="minorHAnsi" w:hAnsiTheme="minorHAnsi" w:cstheme="minorHAnsi"/>
          <w:szCs w:val="24"/>
        </w:rPr>
        <w:t>Kate Dolezal</w:t>
      </w:r>
    </w:p>
    <w:p w14:paraId="08351ABD" w14:textId="77777777" w:rsidR="00A13089" w:rsidRPr="00E66BE2" w:rsidRDefault="00A13089" w:rsidP="00C442B3">
      <w:pPr>
        <w:rPr>
          <w:rFonts w:asciiTheme="minorHAnsi" w:hAnsiTheme="minorHAnsi" w:cstheme="minorHAnsi"/>
          <w:szCs w:val="24"/>
        </w:rPr>
      </w:pPr>
    </w:p>
    <w:p w14:paraId="1207E903" w14:textId="77777777" w:rsidR="00BC05FE" w:rsidRPr="00E66BE2" w:rsidRDefault="00BC05FE" w:rsidP="00771748">
      <w:pPr>
        <w:tabs>
          <w:tab w:val="left" w:pos="576"/>
          <w:tab w:val="left" w:pos="2016"/>
          <w:tab w:val="left" w:pos="3456"/>
          <w:tab w:val="left" w:pos="7344"/>
        </w:tabs>
        <w:suppressAutoHyphens/>
        <w:rPr>
          <w:rFonts w:asciiTheme="minorHAnsi" w:hAnsiTheme="minorHAnsi" w:cstheme="minorHAnsi"/>
          <w:bCs/>
          <w:szCs w:val="24"/>
        </w:rPr>
      </w:pPr>
    </w:p>
    <w:p w14:paraId="784F81CC" w14:textId="15D39185" w:rsidR="001A7EF3" w:rsidRPr="00E66BE2" w:rsidRDefault="001A7EF3" w:rsidP="00771748">
      <w:pPr>
        <w:tabs>
          <w:tab w:val="left" w:pos="576"/>
          <w:tab w:val="left" w:pos="2016"/>
          <w:tab w:val="left" w:pos="3456"/>
          <w:tab w:val="left" w:pos="7344"/>
        </w:tabs>
        <w:suppressAutoHyphens/>
        <w:rPr>
          <w:rFonts w:asciiTheme="minorHAnsi" w:hAnsiTheme="minorHAnsi" w:cstheme="minorHAnsi"/>
          <w:bCs/>
          <w:szCs w:val="24"/>
        </w:rPr>
      </w:pPr>
      <w:r w:rsidRPr="00E66BE2">
        <w:rPr>
          <w:rFonts w:asciiTheme="minorHAnsi" w:hAnsiTheme="minorHAnsi" w:cstheme="minorHAnsi"/>
          <w:bCs/>
          <w:szCs w:val="24"/>
        </w:rPr>
        <w:t>There are no dinners this year</w:t>
      </w:r>
      <w:r w:rsidR="00004F42">
        <w:rPr>
          <w:rFonts w:asciiTheme="minorHAnsi" w:hAnsiTheme="minorHAnsi" w:cstheme="minorHAnsi"/>
          <w:bCs/>
          <w:szCs w:val="24"/>
        </w:rPr>
        <w:t>-</w:t>
      </w:r>
      <w:r w:rsidRPr="00E66BE2">
        <w:rPr>
          <w:rFonts w:asciiTheme="minorHAnsi" w:hAnsiTheme="minorHAnsi" w:cstheme="minorHAnsi"/>
          <w:bCs/>
          <w:szCs w:val="24"/>
        </w:rPr>
        <w:t xml:space="preserve"> instead</w:t>
      </w:r>
      <w:r w:rsidR="00004F42">
        <w:rPr>
          <w:rFonts w:asciiTheme="minorHAnsi" w:hAnsiTheme="minorHAnsi" w:cstheme="minorHAnsi"/>
          <w:bCs/>
          <w:szCs w:val="24"/>
        </w:rPr>
        <w:t>,</w:t>
      </w:r>
      <w:r w:rsidRPr="00E66BE2">
        <w:rPr>
          <w:rFonts w:asciiTheme="minorHAnsi" w:hAnsiTheme="minorHAnsi" w:cstheme="minorHAnsi"/>
          <w:bCs/>
          <w:szCs w:val="24"/>
        </w:rPr>
        <w:t xml:space="preserve"> each registered and active parishioner in the diocese will receive a letter from Bishop Rhoades</w:t>
      </w:r>
      <w:r w:rsidR="00C61C8C" w:rsidRPr="00E66BE2">
        <w:rPr>
          <w:rFonts w:asciiTheme="minorHAnsi" w:hAnsiTheme="minorHAnsi" w:cstheme="minorHAnsi"/>
          <w:bCs/>
          <w:szCs w:val="24"/>
        </w:rPr>
        <w:t>, with a</w:t>
      </w:r>
      <w:r w:rsidR="00AC7E82" w:rsidRPr="00E66BE2">
        <w:rPr>
          <w:rFonts w:asciiTheme="minorHAnsi" w:hAnsiTheme="minorHAnsi" w:cstheme="minorHAnsi"/>
          <w:bCs/>
          <w:szCs w:val="24"/>
        </w:rPr>
        <w:t xml:space="preserve"> personalized</w:t>
      </w:r>
      <w:r w:rsidR="00C61C8C" w:rsidRPr="00E66BE2">
        <w:rPr>
          <w:rFonts w:asciiTheme="minorHAnsi" w:hAnsiTheme="minorHAnsi" w:cstheme="minorHAnsi"/>
          <w:bCs/>
          <w:szCs w:val="24"/>
        </w:rPr>
        <w:t xml:space="preserve"> pledge card</w:t>
      </w:r>
      <w:r w:rsidR="00AC7E82" w:rsidRPr="00E66BE2">
        <w:rPr>
          <w:rFonts w:asciiTheme="minorHAnsi" w:hAnsiTheme="minorHAnsi" w:cstheme="minorHAnsi"/>
          <w:bCs/>
          <w:szCs w:val="24"/>
        </w:rPr>
        <w:t>,</w:t>
      </w:r>
      <w:r w:rsidR="00C61C8C" w:rsidRPr="00E66BE2">
        <w:rPr>
          <w:rFonts w:asciiTheme="minorHAnsi" w:hAnsiTheme="minorHAnsi" w:cstheme="minorHAnsi"/>
          <w:bCs/>
          <w:szCs w:val="24"/>
        </w:rPr>
        <w:t xml:space="preserve"> brochure</w:t>
      </w:r>
      <w:r w:rsidR="00AC7E82" w:rsidRPr="00E66BE2">
        <w:rPr>
          <w:rFonts w:asciiTheme="minorHAnsi" w:hAnsiTheme="minorHAnsi" w:cstheme="minorHAnsi"/>
          <w:bCs/>
          <w:szCs w:val="24"/>
        </w:rPr>
        <w:t>, and reply envelope</w:t>
      </w:r>
      <w:r w:rsidR="00C61C8C" w:rsidRPr="00E66BE2">
        <w:rPr>
          <w:rFonts w:asciiTheme="minorHAnsi" w:hAnsiTheme="minorHAnsi" w:cstheme="minorHAnsi"/>
          <w:bCs/>
          <w:szCs w:val="24"/>
        </w:rPr>
        <w:t>.</w:t>
      </w:r>
    </w:p>
    <w:p w14:paraId="1D3377B5" w14:textId="77777777" w:rsidR="00C61C8C" w:rsidRPr="00E66BE2" w:rsidRDefault="00C61C8C" w:rsidP="00771748">
      <w:pPr>
        <w:tabs>
          <w:tab w:val="left" w:pos="576"/>
          <w:tab w:val="left" w:pos="2016"/>
          <w:tab w:val="left" w:pos="3456"/>
          <w:tab w:val="left" w:pos="7344"/>
        </w:tabs>
        <w:suppressAutoHyphens/>
        <w:rPr>
          <w:rFonts w:asciiTheme="minorHAnsi" w:hAnsiTheme="minorHAnsi" w:cstheme="minorHAnsi"/>
          <w:b/>
          <w:szCs w:val="24"/>
        </w:rPr>
      </w:pPr>
    </w:p>
    <w:p w14:paraId="5A841353" w14:textId="2FE4686C" w:rsidR="00771748" w:rsidRPr="00E66BE2" w:rsidRDefault="00CF18FA" w:rsidP="00771748">
      <w:p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b/>
          <w:szCs w:val="24"/>
        </w:rPr>
        <w:t>Major Donor</w:t>
      </w:r>
      <w:r w:rsidR="00771748" w:rsidRPr="00E66BE2">
        <w:rPr>
          <w:rFonts w:asciiTheme="minorHAnsi" w:hAnsiTheme="minorHAnsi" w:cstheme="minorHAnsi"/>
          <w:b/>
          <w:szCs w:val="24"/>
        </w:rPr>
        <w:t xml:space="preserve"> Follow-up letters</w:t>
      </w:r>
      <w:r w:rsidR="00771748" w:rsidRPr="00E66BE2">
        <w:rPr>
          <w:rFonts w:asciiTheme="minorHAnsi" w:hAnsiTheme="minorHAnsi" w:cstheme="minorHAnsi"/>
          <w:szCs w:val="24"/>
        </w:rPr>
        <w:t xml:space="preserve"> from Bishop Rhoades are mailed</w:t>
      </w:r>
      <w:r w:rsidR="007765AB" w:rsidRPr="00E66BE2">
        <w:rPr>
          <w:rFonts w:asciiTheme="minorHAnsi" w:hAnsiTheme="minorHAnsi" w:cstheme="minorHAnsi"/>
          <w:szCs w:val="24"/>
        </w:rPr>
        <w:t xml:space="preserve"> from the Stewardship and Development office</w:t>
      </w:r>
      <w:r w:rsidR="00771748" w:rsidRPr="00E66BE2">
        <w:rPr>
          <w:rFonts w:asciiTheme="minorHAnsi" w:hAnsiTheme="minorHAnsi" w:cstheme="minorHAnsi"/>
          <w:szCs w:val="24"/>
        </w:rPr>
        <w:t xml:space="preserve"> to Advanced Gift non-respondents in early November</w:t>
      </w:r>
      <w:r w:rsidR="007765AB" w:rsidRPr="00E66BE2">
        <w:rPr>
          <w:rFonts w:asciiTheme="minorHAnsi" w:hAnsiTheme="minorHAnsi" w:cstheme="minorHAnsi"/>
          <w:szCs w:val="24"/>
        </w:rPr>
        <w:t>.</w:t>
      </w:r>
      <w:r w:rsidRPr="00E66BE2">
        <w:rPr>
          <w:rFonts w:asciiTheme="minorHAnsi" w:hAnsiTheme="minorHAnsi" w:cstheme="minorHAnsi"/>
          <w:szCs w:val="24"/>
        </w:rPr>
        <w:t xml:space="preserve"> </w:t>
      </w:r>
      <w:r w:rsidR="00B62EEE" w:rsidRPr="00E66BE2">
        <w:rPr>
          <w:rFonts w:asciiTheme="minorHAnsi" w:hAnsiTheme="minorHAnsi" w:cstheme="minorHAnsi"/>
          <w:szCs w:val="24"/>
        </w:rPr>
        <w:t>This year, d</w:t>
      </w:r>
      <w:r w:rsidRPr="00E66BE2">
        <w:rPr>
          <w:rFonts w:asciiTheme="minorHAnsi" w:hAnsiTheme="minorHAnsi" w:cstheme="minorHAnsi"/>
          <w:szCs w:val="24"/>
        </w:rPr>
        <w:t xml:space="preserve">onors who gave $500 and more </w:t>
      </w:r>
      <w:r w:rsidR="00B62EEE" w:rsidRPr="00E66BE2">
        <w:rPr>
          <w:rFonts w:asciiTheme="minorHAnsi" w:hAnsiTheme="minorHAnsi" w:cstheme="minorHAnsi"/>
          <w:szCs w:val="24"/>
        </w:rPr>
        <w:t>to last year’s appeal</w:t>
      </w:r>
      <w:r w:rsidRPr="00E66BE2">
        <w:rPr>
          <w:rFonts w:asciiTheme="minorHAnsi" w:hAnsiTheme="minorHAnsi" w:cstheme="minorHAnsi"/>
          <w:szCs w:val="24"/>
        </w:rPr>
        <w:t xml:space="preserve"> are in the ‘major donor” group.</w:t>
      </w:r>
    </w:p>
    <w:p w14:paraId="17E63650" w14:textId="77777777" w:rsidR="00771748" w:rsidRPr="00E66BE2" w:rsidRDefault="00771748" w:rsidP="004C7A84">
      <w:pPr>
        <w:tabs>
          <w:tab w:val="left" w:pos="576"/>
          <w:tab w:val="left" w:pos="2016"/>
          <w:tab w:val="left" w:pos="3456"/>
          <w:tab w:val="left" w:pos="7344"/>
        </w:tabs>
        <w:suppressAutoHyphens/>
        <w:spacing w:line="120" w:lineRule="auto"/>
        <w:rPr>
          <w:rFonts w:asciiTheme="minorHAnsi" w:hAnsiTheme="minorHAnsi" w:cstheme="minorHAnsi"/>
          <w:szCs w:val="24"/>
        </w:rPr>
      </w:pPr>
    </w:p>
    <w:p w14:paraId="06543B44" w14:textId="13DA4809" w:rsidR="00771748" w:rsidRPr="00E66BE2" w:rsidRDefault="00D314D9" w:rsidP="00AC7E82">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The </w:t>
      </w:r>
      <w:r w:rsidR="00AC7E82" w:rsidRPr="00E66BE2">
        <w:rPr>
          <w:rFonts w:asciiTheme="minorHAnsi" w:hAnsiTheme="minorHAnsi" w:cstheme="minorHAnsi"/>
          <w:sz w:val="24"/>
          <w:szCs w:val="24"/>
        </w:rPr>
        <w:t>Major Donors</w:t>
      </w:r>
      <w:r w:rsidRPr="00E66BE2">
        <w:rPr>
          <w:rFonts w:asciiTheme="minorHAnsi" w:hAnsiTheme="minorHAnsi" w:cstheme="minorHAnsi"/>
          <w:sz w:val="24"/>
          <w:szCs w:val="24"/>
        </w:rPr>
        <w:t xml:space="preserve"> (less than </w:t>
      </w:r>
      <w:r w:rsidR="00D479E6" w:rsidRPr="00E66BE2">
        <w:rPr>
          <w:rFonts w:asciiTheme="minorHAnsi" w:hAnsiTheme="minorHAnsi" w:cstheme="minorHAnsi"/>
          <w:sz w:val="24"/>
          <w:szCs w:val="24"/>
        </w:rPr>
        <w:t>4</w:t>
      </w:r>
      <w:r w:rsidRPr="00E66BE2">
        <w:rPr>
          <w:rFonts w:asciiTheme="minorHAnsi" w:hAnsiTheme="minorHAnsi" w:cstheme="minorHAnsi"/>
          <w:sz w:val="24"/>
          <w:szCs w:val="24"/>
        </w:rPr>
        <w:t xml:space="preserve">% of total diocesan families) pledge about </w:t>
      </w:r>
      <w:r w:rsidR="00716E0F" w:rsidRPr="00E66BE2">
        <w:rPr>
          <w:rFonts w:asciiTheme="minorHAnsi" w:hAnsiTheme="minorHAnsi" w:cstheme="minorHAnsi"/>
          <w:sz w:val="24"/>
          <w:szCs w:val="24"/>
        </w:rPr>
        <w:t>5</w:t>
      </w:r>
      <w:r w:rsidR="00D479E6" w:rsidRPr="00E66BE2">
        <w:rPr>
          <w:rFonts w:asciiTheme="minorHAnsi" w:hAnsiTheme="minorHAnsi" w:cstheme="minorHAnsi"/>
          <w:sz w:val="24"/>
          <w:szCs w:val="24"/>
        </w:rPr>
        <w:t>1</w:t>
      </w:r>
      <w:r w:rsidR="00AD2A8A" w:rsidRPr="00E66BE2">
        <w:rPr>
          <w:rFonts w:asciiTheme="minorHAnsi" w:hAnsiTheme="minorHAnsi" w:cstheme="minorHAnsi"/>
          <w:sz w:val="24"/>
          <w:szCs w:val="24"/>
        </w:rPr>
        <w:t xml:space="preserve">% of the total amount pledged in an average year. </w:t>
      </w:r>
      <w:r w:rsidR="00AC7E82" w:rsidRPr="00E66BE2">
        <w:rPr>
          <w:rFonts w:asciiTheme="minorHAnsi" w:hAnsiTheme="minorHAnsi" w:cstheme="minorHAnsi"/>
          <w:sz w:val="24"/>
          <w:szCs w:val="24"/>
        </w:rPr>
        <w:t>All major donor pledges</w:t>
      </w:r>
      <w:r w:rsidR="00AD2A8A" w:rsidRPr="00E66BE2">
        <w:rPr>
          <w:rFonts w:asciiTheme="minorHAnsi" w:hAnsiTheme="minorHAnsi" w:cstheme="minorHAnsi"/>
          <w:sz w:val="24"/>
          <w:szCs w:val="24"/>
        </w:rPr>
        <w:t xml:space="preserve"> are credited to donor</w:t>
      </w:r>
      <w:r w:rsidR="00A57FE9" w:rsidRPr="00E66BE2">
        <w:rPr>
          <w:rFonts w:asciiTheme="minorHAnsi" w:hAnsiTheme="minorHAnsi" w:cstheme="minorHAnsi"/>
          <w:sz w:val="24"/>
          <w:szCs w:val="24"/>
        </w:rPr>
        <w:t>’</w:t>
      </w:r>
      <w:r w:rsidR="00AD2A8A" w:rsidRPr="00E66BE2">
        <w:rPr>
          <w:rFonts w:asciiTheme="minorHAnsi" w:hAnsiTheme="minorHAnsi" w:cstheme="minorHAnsi"/>
          <w:sz w:val="24"/>
          <w:szCs w:val="24"/>
        </w:rPr>
        <w:t>s respect</w:t>
      </w:r>
      <w:r w:rsidR="00A57FE9" w:rsidRPr="00E66BE2">
        <w:rPr>
          <w:rFonts w:asciiTheme="minorHAnsi" w:hAnsiTheme="minorHAnsi" w:cstheme="minorHAnsi"/>
          <w:sz w:val="24"/>
          <w:szCs w:val="24"/>
        </w:rPr>
        <w:t>ive</w:t>
      </w:r>
      <w:r w:rsidR="00AD2A8A" w:rsidRPr="00E66BE2">
        <w:rPr>
          <w:rFonts w:asciiTheme="minorHAnsi" w:hAnsiTheme="minorHAnsi" w:cstheme="minorHAnsi"/>
          <w:sz w:val="24"/>
          <w:szCs w:val="24"/>
        </w:rPr>
        <w:t xml:space="preserve"> parish goal.</w:t>
      </w:r>
      <w:r w:rsidRPr="00E66BE2">
        <w:rPr>
          <w:rFonts w:asciiTheme="minorHAnsi" w:hAnsiTheme="minorHAnsi" w:cstheme="minorHAnsi"/>
          <w:sz w:val="24"/>
          <w:szCs w:val="24"/>
        </w:rPr>
        <w:t xml:space="preserve"> </w:t>
      </w:r>
    </w:p>
    <w:p w14:paraId="68726682" w14:textId="77777777" w:rsidR="00771748" w:rsidRPr="00E66BE2" w:rsidRDefault="00771748">
      <w:pPr>
        <w:rPr>
          <w:rFonts w:asciiTheme="minorHAnsi" w:hAnsiTheme="minorHAnsi" w:cstheme="minorHAnsi"/>
          <w:szCs w:val="24"/>
        </w:rPr>
      </w:pPr>
    </w:p>
    <w:p w14:paraId="07D37C05" w14:textId="77777777" w:rsidR="00984062" w:rsidRPr="00E66BE2" w:rsidRDefault="003C1B77" w:rsidP="00D314D9">
      <w:pPr>
        <w:pStyle w:val="Heading2"/>
        <w:jc w:val="left"/>
        <w:rPr>
          <w:rFonts w:asciiTheme="minorHAnsi" w:hAnsiTheme="minorHAnsi" w:cstheme="minorHAnsi"/>
          <w:b/>
          <w:bCs/>
          <w:sz w:val="24"/>
          <w:szCs w:val="24"/>
        </w:rPr>
      </w:pPr>
      <w:r w:rsidRPr="00E66BE2">
        <w:rPr>
          <w:rFonts w:asciiTheme="minorHAnsi" w:hAnsiTheme="minorHAnsi" w:cstheme="minorHAnsi"/>
          <w:b/>
          <w:bCs/>
          <w:sz w:val="24"/>
          <w:szCs w:val="24"/>
          <w:highlight w:val="yellow"/>
        </w:rPr>
        <w:t xml:space="preserve">Parish </w:t>
      </w:r>
      <w:r w:rsidR="00984062" w:rsidRPr="00E66BE2">
        <w:rPr>
          <w:rFonts w:asciiTheme="minorHAnsi" w:hAnsiTheme="minorHAnsi" w:cstheme="minorHAnsi"/>
          <w:b/>
          <w:bCs/>
          <w:sz w:val="24"/>
          <w:szCs w:val="24"/>
          <w:highlight w:val="yellow"/>
        </w:rPr>
        <w:t>Phase</w:t>
      </w:r>
    </w:p>
    <w:p w14:paraId="574989C8" w14:textId="77777777" w:rsidR="00984062" w:rsidRPr="00E66BE2" w:rsidRDefault="00984062" w:rsidP="00984062">
      <w:pPr>
        <w:pStyle w:val="BodyText"/>
        <w:jc w:val="center"/>
        <w:rPr>
          <w:rFonts w:asciiTheme="minorHAnsi" w:hAnsiTheme="minorHAnsi" w:cstheme="minorHAnsi"/>
          <w:smallCaps/>
          <w:sz w:val="24"/>
          <w:szCs w:val="24"/>
        </w:rPr>
      </w:pPr>
    </w:p>
    <w:p w14:paraId="3B379FD0" w14:textId="77777777" w:rsidR="00984062" w:rsidRPr="00E66BE2" w:rsidRDefault="00984062" w:rsidP="00984062">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The </w:t>
      </w:r>
      <w:r w:rsidR="003C1B77" w:rsidRPr="00E66BE2">
        <w:rPr>
          <w:rFonts w:asciiTheme="minorHAnsi" w:hAnsiTheme="minorHAnsi" w:cstheme="minorHAnsi"/>
          <w:sz w:val="24"/>
          <w:szCs w:val="24"/>
        </w:rPr>
        <w:t xml:space="preserve">Parish </w:t>
      </w:r>
      <w:r w:rsidRPr="00E66BE2">
        <w:rPr>
          <w:rFonts w:asciiTheme="minorHAnsi" w:hAnsiTheme="minorHAnsi" w:cstheme="minorHAnsi"/>
          <w:sz w:val="24"/>
          <w:szCs w:val="24"/>
        </w:rPr>
        <w:t xml:space="preserve">phase is conducted within each parish. A successful parish Appeal is directly related to the enthusiasm and motivation of the Appeal parish leadership, beginning with the Pastor.  </w:t>
      </w:r>
    </w:p>
    <w:p w14:paraId="5FFAC674" w14:textId="77777777" w:rsidR="001119D3" w:rsidRPr="00E66BE2" w:rsidRDefault="001119D3" w:rsidP="00004F42">
      <w:pPr>
        <w:pStyle w:val="BodyText"/>
        <w:spacing w:line="120" w:lineRule="auto"/>
        <w:rPr>
          <w:rFonts w:asciiTheme="minorHAnsi" w:hAnsiTheme="minorHAnsi" w:cstheme="minorHAnsi"/>
          <w:sz w:val="24"/>
          <w:szCs w:val="24"/>
        </w:rPr>
      </w:pPr>
    </w:p>
    <w:p w14:paraId="329C2C74" w14:textId="77777777" w:rsidR="00391C27" w:rsidRPr="00E66BE2" w:rsidRDefault="001119D3" w:rsidP="00984062">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The Pastor is asked to selectively recruit </w:t>
      </w:r>
      <w:r w:rsidR="00AD2A8A" w:rsidRPr="00E66BE2">
        <w:rPr>
          <w:rFonts w:asciiTheme="minorHAnsi" w:hAnsiTheme="minorHAnsi" w:cstheme="minorHAnsi"/>
          <w:sz w:val="24"/>
          <w:szCs w:val="24"/>
        </w:rPr>
        <w:t xml:space="preserve">an </w:t>
      </w:r>
      <w:r w:rsidRPr="00E66BE2">
        <w:rPr>
          <w:rFonts w:asciiTheme="minorHAnsi" w:hAnsiTheme="minorHAnsi" w:cstheme="minorHAnsi"/>
          <w:sz w:val="24"/>
          <w:szCs w:val="24"/>
        </w:rPr>
        <w:t xml:space="preserve">Appeal </w:t>
      </w:r>
      <w:r w:rsidR="00E837A8" w:rsidRPr="00E66BE2">
        <w:rPr>
          <w:rFonts w:asciiTheme="minorHAnsi" w:hAnsiTheme="minorHAnsi" w:cstheme="minorHAnsi"/>
          <w:sz w:val="24"/>
          <w:szCs w:val="24"/>
        </w:rPr>
        <w:t>Chairperson</w:t>
      </w:r>
      <w:r w:rsidRPr="00E66BE2">
        <w:rPr>
          <w:rFonts w:asciiTheme="minorHAnsi" w:hAnsiTheme="minorHAnsi" w:cstheme="minorHAnsi"/>
          <w:sz w:val="24"/>
          <w:szCs w:val="24"/>
        </w:rPr>
        <w:t xml:space="preserve"> (or couple) to assist with the process of the Appeal in the parish. </w:t>
      </w:r>
      <w:r w:rsidR="00391C27" w:rsidRPr="00E66BE2">
        <w:rPr>
          <w:rFonts w:asciiTheme="minorHAnsi" w:hAnsiTheme="minorHAnsi" w:cstheme="minorHAnsi"/>
          <w:sz w:val="24"/>
          <w:szCs w:val="24"/>
        </w:rPr>
        <w:t xml:space="preserve">The lay leader(s) should be invited to the Appeal Leadership dinner held in early September. </w:t>
      </w:r>
    </w:p>
    <w:p w14:paraId="2C622F97" w14:textId="77777777" w:rsidR="00391C27" w:rsidRPr="00E66BE2" w:rsidRDefault="00391C27" w:rsidP="00004F42">
      <w:pPr>
        <w:pStyle w:val="BodyText"/>
        <w:spacing w:line="120" w:lineRule="auto"/>
        <w:rPr>
          <w:rFonts w:asciiTheme="minorHAnsi" w:hAnsiTheme="minorHAnsi" w:cstheme="minorHAnsi"/>
          <w:sz w:val="24"/>
          <w:szCs w:val="24"/>
        </w:rPr>
      </w:pPr>
    </w:p>
    <w:p w14:paraId="4DC87857" w14:textId="77777777" w:rsidR="00984062" w:rsidRPr="00E66BE2" w:rsidRDefault="00391C27" w:rsidP="00984062">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The Appeal Chair’s main </w:t>
      </w:r>
      <w:r w:rsidR="00984062" w:rsidRPr="00E66BE2">
        <w:rPr>
          <w:rFonts w:asciiTheme="minorHAnsi" w:hAnsiTheme="minorHAnsi" w:cstheme="minorHAnsi"/>
          <w:sz w:val="24"/>
          <w:szCs w:val="24"/>
        </w:rPr>
        <w:t>objective</w:t>
      </w:r>
      <w:r w:rsidR="00716E0F" w:rsidRPr="00E66BE2">
        <w:rPr>
          <w:rFonts w:asciiTheme="minorHAnsi" w:hAnsiTheme="minorHAnsi" w:cstheme="minorHAnsi"/>
          <w:sz w:val="24"/>
          <w:szCs w:val="24"/>
        </w:rPr>
        <w:t xml:space="preserve"> </w:t>
      </w:r>
      <w:r w:rsidR="00984062" w:rsidRPr="00E66BE2">
        <w:rPr>
          <w:rFonts w:asciiTheme="minorHAnsi" w:hAnsiTheme="minorHAnsi" w:cstheme="minorHAnsi"/>
          <w:sz w:val="24"/>
          <w:szCs w:val="24"/>
        </w:rPr>
        <w:t xml:space="preserve">is to </w:t>
      </w:r>
      <w:r w:rsidRPr="00E66BE2">
        <w:rPr>
          <w:rFonts w:asciiTheme="minorHAnsi" w:hAnsiTheme="minorHAnsi" w:cstheme="minorHAnsi"/>
          <w:sz w:val="24"/>
          <w:szCs w:val="24"/>
        </w:rPr>
        <w:t xml:space="preserve">apply an effective process </w:t>
      </w:r>
      <w:r w:rsidR="00D479E6" w:rsidRPr="00E66BE2">
        <w:rPr>
          <w:rFonts w:asciiTheme="minorHAnsi" w:hAnsiTheme="minorHAnsi" w:cstheme="minorHAnsi"/>
          <w:sz w:val="24"/>
          <w:szCs w:val="24"/>
        </w:rPr>
        <w:t xml:space="preserve">(presented in this manual) </w:t>
      </w:r>
      <w:r w:rsidRPr="00E66BE2">
        <w:rPr>
          <w:rFonts w:asciiTheme="minorHAnsi" w:hAnsiTheme="minorHAnsi" w:cstheme="minorHAnsi"/>
          <w:sz w:val="24"/>
          <w:szCs w:val="24"/>
        </w:rPr>
        <w:t>ask</w:t>
      </w:r>
      <w:r w:rsidR="00C442B3" w:rsidRPr="00E66BE2">
        <w:rPr>
          <w:rFonts w:asciiTheme="minorHAnsi" w:hAnsiTheme="minorHAnsi" w:cstheme="minorHAnsi"/>
          <w:sz w:val="24"/>
          <w:szCs w:val="24"/>
        </w:rPr>
        <w:t>ing</w:t>
      </w:r>
      <w:r w:rsidRPr="00E66BE2">
        <w:rPr>
          <w:rFonts w:asciiTheme="minorHAnsi" w:hAnsiTheme="minorHAnsi" w:cstheme="minorHAnsi"/>
          <w:sz w:val="24"/>
          <w:szCs w:val="24"/>
        </w:rPr>
        <w:t xml:space="preserve"> </w:t>
      </w:r>
      <w:r w:rsidR="00984062" w:rsidRPr="00E66BE2">
        <w:rPr>
          <w:rFonts w:asciiTheme="minorHAnsi" w:hAnsiTheme="minorHAnsi" w:cstheme="minorHAnsi"/>
          <w:sz w:val="24"/>
          <w:szCs w:val="24"/>
        </w:rPr>
        <w:t>everyone in the parish</w:t>
      </w:r>
      <w:r w:rsidRPr="00E66BE2">
        <w:rPr>
          <w:rFonts w:asciiTheme="minorHAnsi" w:hAnsiTheme="minorHAnsi" w:cstheme="minorHAnsi"/>
          <w:sz w:val="24"/>
          <w:szCs w:val="24"/>
        </w:rPr>
        <w:t xml:space="preserve"> to prayerfully consider a gift to the Bishop’s Appeal</w:t>
      </w:r>
      <w:r w:rsidR="00984062" w:rsidRPr="00E66BE2">
        <w:rPr>
          <w:rFonts w:asciiTheme="minorHAnsi" w:hAnsiTheme="minorHAnsi" w:cstheme="minorHAnsi"/>
          <w:sz w:val="24"/>
          <w:szCs w:val="24"/>
        </w:rPr>
        <w:t>.  Complete coverage of your parish will result in greater parish participation and a greater amount of funding to support the ministries and services of the diocese</w:t>
      </w:r>
      <w:r w:rsidR="00AD2A8A" w:rsidRPr="00E66BE2">
        <w:rPr>
          <w:rFonts w:asciiTheme="minorHAnsi" w:hAnsiTheme="minorHAnsi" w:cstheme="minorHAnsi"/>
          <w:sz w:val="24"/>
          <w:szCs w:val="24"/>
        </w:rPr>
        <w:t>, as well as increasing your parish overage</w:t>
      </w:r>
      <w:r w:rsidR="00984062" w:rsidRPr="00E66BE2">
        <w:rPr>
          <w:rFonts w:asciiTheme="minorHAnsi" w:hAnsiTheme="minorHAnsi" w:cstheme="minorHAnsi"/>
          <w:sz w:val="24"/>
          <w:szCs w:val="24"/>
        </w:rPr>
        <w:t>.</w:t>
      </w:r>
    </w:p>
    <w:p w14:paraId="1EBD7C32" w14:textId="77777777" w:rsidR="00984062" w:rsidRPr="00E66BE2" w:rsidRDefault="00984062" w:rsidP="00004F42">
      <w:pPr>
        <w:pStyle w:val="BodyText"/>
        <w:spacing w:line="120" w:lineRule="auto"/>
        <w:rPr>
          <w:rFonts w:asciiTheme="minorHAnsi" w:hAnsiTheme="minorHAnsi" w:cstheme="minorHAnsi"/>
          <w:sz w:val="24"/>
          <w:szCs w:val="24"/>
        </w:rPr>
      </w:pPr>
    </w:p>
    <w:p w14:paraId="665254CA" w14:textId="77777777" w:rsidR="00984062" w:rsidRPr="00E66BE2" w:rsidRDefault="00984062" w:rsidP="00984062">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It is unreasonable to expect success from just one </w:t>
      </w:r>
      <w:r w:rsidR="00AD2A8A" w:rsidRPr="00E66BE2">
        <w:rPr>
          <w:rFonts w:asciiTheme="minorHAnsi" w:hAnsiTheme="minorHAnsi" w:cstheme="minorHAnsi"/>
          <w:sz w:val="24"/>
          <w:szCs w:val="24"/>
        </w:rPr>
        <w:t>weekend’s</w:t>
      </w:r>
      <w:r w:rsidRPr="00E66BE2">
        <w:rPr>
          <w:rFonts w:asciiTheme="minorHAnsi" w:hAnsiTheme="minorHAnsi" w:cstheme="minorHAnsi"/>
          <w:sz w:val="24"/>
          <w:szCs w:val="24"/>
        </w:rPr>
        <w:t xml:space="preserve"> effort or one solicitation attempt.  Su</w:t>
      </w:r>
      <w:r w:rsidR="00D60197" w:rsidRPr="00E66BE2">
        <w:rPr>
          <w:rFonts w:asciiTheme="minorHAnsi" w:hAnsiTheme="minorHAnsi" w:cstheme="minorHAnsi"/>
          <w:sz w:val="24"/>
          <w:szCs w:val="24"/>
        </w:rPr>
        <w:t>ccessful parishes try</w:t>
      </w:r>
      <w:r w:rsidRPr="00E66BE2">
        <w:rPr>
          <w:rFonts w:asciiTheme="minorHAnsi" w:hAnsiTheme="minorHAnsi" w:cstheme="minorHAnsi"/>
          <w:sz w:val="24"/>
          <w:szCs w:val="24"/>
        </w:rPr>
        <w:t xml:space="preserve"> to contact each parish household by various means (in-pew ask, follow-up letter</w:t>
      </w:r>
      <w:r w:rsidR="0053153F" w:rsidRPr="00E66BE2">
        <w:rPr>
          <w:rFonts w:asciiTheme="minorHAnsi" w:hAnsiTheme="minorHAnsi" w:cstheme="minorHAnsi"/>
          <w:sz w:val="24"/>
          <w:szCs w:val="24"/>
        </w:rPr>
        <w:t xml:space="preserve"> or email, parish app, parish website, </w:t>
      </w:r>
      <w:r w:rsidRPr="00E66BE2">
        <w:rPr>
          <w:rFonts w:asciiTheme="minorHAnsi" w:hAnsiTheme="minorHAnsi" w:cstheme="minorHAnsi"/>
          <w:sz w:val="24"/>
          <w:szCs w:val="24"/>
        </w:rPr>
        <w:t>pulpit announcements and bulletin reminders).</w:t>
      </w:r>
    </w:p>
    <w:p w14:paraId="7F8BC649" w14:textId="77777777" w:rsidR="00984062" w:rsidRPr="00E66BE2" w:rsidRDefault="00984062" w:rsidP="00C766EC">
      <w:pPr>
        <w:pStyle w:val="BodyText"/>
        <w:spacing w:line="120" w:lineRule="auto"/>
        <w:rPr>
          <w:rFonts w:asciiTheme="minorHAnsi" w:hAnsiTheme="minorHAnsi" w:cstheme="minorHAnsi"/>
          <w:sz w:val="24"/>
          <w:szCs w:val="24"/>
        </w:rPr>
      </w:pPr>
    </w:p>
    <w:p w14:paraId="3042D6DB" w14:textId="77777777" w:rsidR="00984062" w:rsidRPr="00E66BE2" w:rsidRDefault="00984062" w:rsidP="00984062">
      <w:pPr>
        <w:pStyle w:val="BodyText"/>
        <w:rPr>
          <w:rFonts w:asciiTheme="minorHAnsi" w:hAnsiTheme="minorHAnsi" w:cstheme="minorHAnsi"/>
          <w:sz w:val="24"/>
          <w:szCs w:val="24"/>
        </w:rPr>
      </w:pPr>
      <w:r w:rsidRPr="00E66BE2">
        <w:rPr>
          <w:rFonts w:asciiTheme="minorHAnsi" w:hAnsiTheme="minorHAnsi" w:cstheme="minorHAnsi"/>
          <w:sz w:val="24"/>
          <w:szCs w:val="24"/>
        </w:rPr>
        <w:t>Adopt the Annual Bi</w:t>
      </w:r>
      <w:r w:rsidR="003C1B77" w:rsidRPr="00E66BE2">
        <w:rPr>
          <w:rFonts w:asciiTheme="minorHAnsi" w:hAnsiTheme="minorHAnsi" w:cstheme="minorHAnsi"/>
          <w:sz w:val="24"/>
          <w:szCs w:val="24"/>
        </w:rPr>
        <w:t xml:space="preserve">shop’s Appeal as your own by </w:t>
      </w:r>
      <w:r w:rsidRPr="00E66BE2">
        <w:rPr>
          <w:rFonts w:asciiTheme="minorHAnsi" w:hAnsiTheme="minorHAnsi" w:cstheme="minorHAnsi"/>
          <w:sz w:val="24"/>
          <w:szCs w:val="24"/>
        </w:rPr>
        <w:t>identify</w:t>
      </w:r>
      <w:r w:rsidR="003C1B77" w:rsidRPr="00E66BE2">
        <w:rPr>
          <w:rFonts w:asciiTheme="minorHAnsi" w:hAnsiTheme="minorHAnsi" w:cstheme="minorHAnsi"/>
          <w:sz w:val="24"/>
          <w:szCs w:val="24"/>
        </w:rPr>
        <w:t>ing</w:t>
      </w:r>
      <w:r w:rsidRPr="00E66BE2">
        <w:rPr>
          <w:rFonts w:asciiTheme="minorHAnsi" w:hAnsiTheme="minorHAnsi" w:cstheme="minorHAnsi"/>
          <w:sz w:val="24"/>
          <w:szCs w:val="24"/>
        </w:rPr>
        <w:t xml:space="preserve"> a financial need of your parish and communicate how your parish will use the overage for the specified parish need.</w:t>
      </w:r>
    </w:p>
    <w:p w14:paraId="0F395E9C" w14:textId="77777777" w:rsidR="00984062" w:rsidRPr="00E66BE2" w:rsidRDefault="00984062" w:rsidP="00C956A1">
      <w:pPr>
        <w:pStyle w:val="BodyText"/>
        <w:spacing w:line="120" w:lineRule="auto"/>
        <w:rPr>
          <w:rFonts w:asciiTheme="minorHAnsi" w:hAnsiTheme="minorHAnsi" w:cstheme="minorHAnsi"/>
          <w:sz w:val="24"/>
          <w:szCs w:val="24"/>
        </w:rPr>
      </w:pPr>
    </w:p>
    <w:p w14:paraId="26EF525A" w14:textId="77777777" w:rsidR="00984062" w:rsidRPr="00E66BE2" w:rsidRDefault="00984062" w:rsidP="00984062">
      <w:pPr>
        <w:pStyle w:val="BodyText"/>
        <w:rPr>
          <w:rFonts w:asciiTheme="minorHAnsi" w:hAnsiTheme="minorHAnsi" w:cstheme="minorHAnsi"/>
          <w:sz w:val="24"/>
          <w:szCs w:val="24"/>
        </w:rPr>
      </w:pPr>
      <w:r w:rsidRPr="00E66BE2">
        <w:rPr>
          <w:rFonts w:asciiTheme="minorHAnsi" w:hAnsiTheme="minorHAnsi" w:cstheme="minorHAnsi"/>
          <w:sz w:val="24"/>
          <w:szCs w:val="24"/>
        </w:rPr>
        <w:t>Utilize the materials provided and follow the plan.  In-Pew solicitation is a very effective approach.</w:t>
      </w:r>
    </w:p>
    <w:p w14:paraId="46370BB4" w14:textId="77777777" w:rsidR="00984062" w:rsidRPr="00E66BE2" w:rsidRDefault="00984062" w:rsidP="00C766EC">
      <w:pPr>
        <w:pStyle w:val="BodyText"/>
        <w:spacing w:line="120" w:lineRule="auto"/>
        <w:rPr>
          <w:rFonts w:asciiTheme="minorHAnsi" w:hAnsiTheme="minorHAnsi" w:cstheme="minorHAnsi"/>
          <w:sz w:val="24"/>
          <w:szCs w:val="24"/>
        </w:rPr>
      </w:pPr>
    </w:p>
    <w:p w14:paraId="48C8DD65" w14:textId="77777777" w:rsidR="00E54BB0" w:rsidRPr="00E66BE2" w:rsidRDefault="00984062" w:rsidP="003C1B77">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Remember that no gift is too small (and of course, no gift too large).  We would like everyone to participate.  Do not suggest a specific amount.  Simply state that the suggested guideline for generosity is </w:t>
      </w:r>
      <w:r w:rsidR="003C1B77" w:rsidRPr="00E66BE2">
        <w:rPr>
          <w:rFonts w:asciiTheme="minorHAnsi" w:hAnsiTheme="minorHAnsi" w:cstheme="minorHAnsi"/>
          <w:sz w:val="24"/>
          <w:szCs w:val="24"/>
        </w:rPr>
        <w:t>one percent of household income.</w:t>
      </w:r>
    </w:p>
    <w:p w14:paraId="61ECAC7E" w14:textId="77777777" w:rsidR="00975687" w:rsidRDefault="00975687" w:rsidP="001119D3">
      <w:pPr>
        <w:pStyle w:val="Heading2"/>
        <w:jc w:val="left"/>
        <w:rPr>
          <w:rFonts w:asciiTheme="minorHAnsi" w:hAnsiTheme="minorHAnsi" w:cstheme="minorHAnsi"/>
          <w:b/>
          <w:bCs/>
          <w:sz w:val="24"/>
          <w:szCs w:val="24"/>
          <w:highlight w:val="yellow"/>
        </w:rPr>
      </w:pPr>
      <w:bookmarkStart w:id="3" w:name="_Toc168886690"/>
      <w:bookmarkStart w:id="4" w:name="_Toc229907961"/>
    </w:p>
    <w:p w14:paraId="1C631CF8" w14:textId="537C4840" w:rsidR="00E54BB0" w:rsidRPr="00E66BE2" w:rsidRDefault="00E54BB0" w:rsidP="001119D3">
      <w:pPr>
        <w:pStyle w:val="Heading2"/>
        <w:jc w:val="left"/>
        <w:rPr>
          <w:rFonts w:asciiTheme="minorHAnsi" w:hAnsiTheme="minorHAnsi" w:cstheme="minorHAnsi"/>
          <w:b/>
          <w:bCs/>
          <w:sz w:val="24"/>
          <w:szCs w:val="24"/>
        </w:rPr>
      </w:pPr>
      <w:r w:rsidRPr="00E66BE2">
        <w:rPr>
          <w:rFonts w:asciiTheme="minorHAnsi" w:hAnsiTheme="minorHAnsi" w:cstheme="minorHAnsi"/>
          <w:b/>
          <w:bCs/>
          <w:sz w:val="24"/>
          <w:szCs w:val="24"/>
          <w:highlight w:val="yellow"/>
        </w:rPr>
        <w:t>Materials for the Annual Bishop’s Appeal</w:t>
      </w:r>
      <w:bookmarkEnd w:id="3"/>
      <w:bookmarkEnd w:id="4"/>
    </w:p>
    <w:p w14:paraId="3C4BBA8E" w14:textId="025BCE9A" w:rsidR="002F31B3" w:rsidRPr="00E66BE2" w:rsidRDefault="00F26F30" w:rsidP="002F31B3">
      <w:pPr>
        <w:pStyle w:val="BodyText"/>
        <w:rPr>
          <w:rFonts w:asciiTheme="minorHAnsi" w:hAnsiTheme="minorHAnsi" w:cstheme="minorHAnsi"/>
          <w:sz w:val="24"/>
          <w:szCs w:val="24"/>
        </w:rPr>
      </w:pPr>
      <w:r w:rsidRPr="00E66BE2">
        <w:rPr>
          <w:rFonts w:asciiTheme="minorHAnsi" w:hAnsiTheme="minorHAnsi" w:cstheme="minorHAnsi"/>
          <w:sz w:val="24"/>
          <w:szCs w:val="24"/>
        </w:rPr>
        <w:t>ABA Supply</w:t>
      </w:r>
      <w:r w:rsidR="002F31B3" w:rsidRPr="00E66BE2">
        <w:rPr>
          <w:rFonts w:asciiTheme="minorHAnsi" w:hAnsiTheme="minorHAnsi" w:cstheme="minorHAnsi"/>
          <w:sz w:val="24"/>
          <w:szCs w:val="24"/>
        </w:rPr>
        <w:t xml:space="preserve"> Order forms are sent to the parishes to be completed and returned to the Diocesan Development Office in the spring of the year</w:t>
      </w:r>
      <w:r w:rsidRPr="00E66BE2">
        <w:rPr>
          <w:rFonts w:asciiTheme="minorHAnsi" w:hAnsiTheme="minorHAnsi" w:cstheme="minorHAnsi"/>
          <w:sz w:val="24"/>
          <w:szCs w:val="24"/>
        </w:rPr>
        <w:t>, and include the following materials:</w:t>
      </w:r>
      <w:r w:rsidR="002F31B3" w:rsidRPr="00E66BE2">
        <w:rPr>
          <w:rFonts w:asciiTheme="minorHAnsi" w:hAnsiTheme="minorHAnsi" w:cstheme="minorHAnsi"/>
          <w:sz w:val="24"/>
          <w:szCs w:val="24"/>
        </w:rPr>
        <w:t xml:space="preserve"> </w:t>
      </w:r>
    </w:p>
    <w:p w14:paraId="17119734" w14:textId="18E274A5" w:rsidR="00BE017B" w:rsidRPr="00E66BE2" w:rsidRDefault="00BE017B" w:rsidP="002F31B3">
      <w:pPr>
        <w:pStyle w:val="BodyText"/>
        <w:rPr>
          <w:rFonts w:asciiTheme="minorHAnsi" w:hAnsiTheme="minorHAnsi" w:cstheme="minorHAnsi"/>
          <w:sz w:val="24"/>
          <w:szCs w:val="24"/>
        </w:rPr>
      </w:pPr>
    </w:p>
    <w:p w14:paraId="72E7582C" w14:textId="475CFB59" w:rsidR="00BE017B" w:rsidRPr="00E66BE2" w:rsidRDefault="00BE017B" w:rsidP="00001E34">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Appeal video- use link sent</w:t>
      </w:r>
      <w:r w:rsidR="005164FE" w:rsidRPr="00E66BE2">
        <w:rPr>
          <w:rFonts w:asciiTheme="minorHAnsi" w:hAnsiTheme="minorHAnsi" w:cstheme="minorHAnsi"/>
          <w:sz w:val="24"/>
          <w:szCs w:val="24"/>
        </w:rPr>
        <w:t>, also available in Parish Toolkit</w:t>
      </w:r>
      <w:r w:rsidRPr="00E66BE2">
        <w:rPr>
          <w:rFonts w:asciiTheme="minorHAnsi" w:hAnsiTheme="minorHAnsi" w:cstheme="minorHAnsi"/>
          <w:sz w:val="24"/>
          <w:szCs w:val="24"/>
        </w:rPr>
        <w:t xml:space="preserve"> (also available in Spanish)</w:t>
      </w:r>
    </w:p>
    <w:p w14:paraId="7B03020B" w14:textId="71688916" w:rsidR="00BE017B" w:rsidRPr="00E66BE2" w:rsidRDefault="00BE017B" w:rsidP="00BE017B">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 xml:space="preserve">Appeal Brochures </w:t>
      </w:r>
      <w:r w:rsidR="005164FE" w:rsidRPr="00E66BE2">
        <w:rPr>
          <w:rFonts w:asciiTheme="minorHAnsi" w:hAnsiTheme="minorHAnsi" w:cstheme="minorHAnsi"/>
          <w:sz w:val="24"/>
          <w:szCs w:val="24"/>
        </w:rPr>
        <w:t>(</w:t>
      </w:r>
      <w:r w:rsidRPr="00E66BE2">
        <w:rPr>
          <w:rFonts w:asciiTheme="minorHAnsi" w:hAnsiTheme="minorHAnsi" w:cstheme="minorHAnsi"/>
          <w:sz w:val="24"/>
          <w:szCs w:val="24"/>
        </w:rPr>
        <w:t xml:space="preserve">available in </w:t>
      </w:r>
      <w:r w:rsidR="005164FE" w:rsidRPr="00E66BE2">
        <w:rPr>
          <w:rFonts w:asciiTheme="minorHAnsi" w:hAnsiTheme="minorHAnsi" w:cstheme="minorHAnsi"/>
          <w:sz w:val="24"/>
          <w:szCs w:val="24"/>
        </w:rPr>
        <w:t xml:space="preserve">English and </w:t>
      </w:r>
      <w:r w:rsidRPr="00E66BE2">
        <w:rPr>
          <w:rFonts w:asciiTheme="minorHAnsi" w:hAnsiTheme="minorHAnsi" w:cstheme="minorHAnsi"/>
          <w:sz w:val="24"/>
          <w:szCs w:val="24"/>
        </w:rPr>
        <w:t>Spanish)</w:t>
      </w:r>
    </w:p>
    <w:p w14:paraId="36E5D18C" w14:textId="12BA6D16" w:rsidR="00BE017B" w:rsidRPr="00E66BE2" w:rsidRDefault="00BE017B" w:rsidP="00BE017B">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Blank Pledge Cards for In-Pew sign-ups (available in</w:t>
      </w:r>
      <w:r w:rsidR="005164FE" w:rsidRPr="00E66BE2">
        <w:rPr>
          <w:rFonts w:asciiTheme="minorHAnsi" w:hAnsiTheme="minorHAnsi" w:cstheme="minorHAnsi"/>
          <w:sz w:val="24"/>
          <w:szCs w:val="24"/>
        </w:rPr>
        <w:t xml:space="preserve"> English and</w:t>
      </w:r>
      <w:r w:rsidRPr="00E66BE2">
        <w:rPr>
          <w:rFonts w:asciiTheme="minorHAnsi" w:hAnsiTheme="minorHAnsi" w:cstheme="minorHAnsi"/>
          <w:sz w:val="24"/>
          <w:szCs w:val="24"/>
        </w:rPr>
        <w:t xml:space="preserve"> Spanish)</w:t>
      </w:r>
    </w:p>
    <w:p w14:paraId="086A0E8B" w14:textId="77777777" w:rsidR="00BE017B" w:rsidRPr="00E66BE2" w:rsidRDefault="00BE017B" w:rsidP="00BE017B">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Preprinted Pledge Cards (must be ordered)</w:t>
      </w:r>
    </w:p>
    <w:p w14:paraId="1BCE29AB" w14:textId="77777777" w:rsidR="00BE017B" w:rsidRPr="00E66BE2" w:rsidRDefault="00BE017B" w:rsidP="00BE017B">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Preprinted #9 Return Envelopes (must be ordered)</w:t>
      </w:r>
    </w:p>
    <w:p w14:paraId="38AC8489" w14:textId="5B4A7E44" w:rsidR="005164FE" w:rsidRPr="00E66BE2" w:rsidRDefault="005164FE" w:rsidP="005164FE">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lastRenderedPageBreak/>
        <w:t>Posters (printed two sides in English/Spanish)</w:t>
      </w:r>
    </w:p>
    <w:p w14:paraId="0D1231CF" w14:textId="77777777" w:rsidR="005164FE" w:rsidRPr="00E66BE2" w:rsidRDefault="005164FE" w:rsidP="005164FE">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Thermometer tracking poster</w:t>
      </w:r>
    </w:p>
    <w:p w14:paraId="7D73DAB2" w14:textId="77777777" w:rsidR="00D31DDF" w:rsidRPr="00E66BE2" w:rsidRDefault="00D31DDF" w:rsidP="00D31DDF">
      <w:pPr>
        <w:pStyle w:val="BodyText"/>
        <w:rPr>
          <w:rFonts w:asciiTheme="minorHAnsi" w:hAnsiTheme="minorHAnsi" w:cstheme="minorHAnsi"/>
          <w:sz w:val="24"/>
          <w:szCs w:val="24"/>
        </w:rPr>
      </w:pPr>
    </w:p>
    <w:p w14:paraId="07B4B718" w14:textId="5B68CC55" w:rsidR="00D31DDF" w:rsidRPr="00E66BE2" w:rsidRDefault="00D31DDF" w:rsidP="00D31DDF">
      <w:pPr>
        <w:pStyle w:val="BodyText"/>
        <w:rPr>
          <w:rFonts w:asciiTheme="minorHAnsi" w:hAnsiTheme="minorHAnsi" w:cstheme="minorHAnsi"/>
          <w:sz w:val="24"/>
          <w:szCs w:val="24"/>
        </w:rPr>
      </w:pPr>
      <w:r w:rsidRPr="00E66BE2">
        <w:rPr>
          <w:rFonts w:asciiTheme="minorHAnsi" w:hAnsiTheme="minorHAnsi" w:cstheme="minorHAnsi"/>
          <w:sz w:val="24"/>
          <w:szCs w:val="24"/>
        </w:rPr>
        <w:t>The following material</w:t>
      </w:r>
      <w:r w:rsidR="00EC6EA8" w:rsidRPr="00E66BE2">
        <w:rPr>
          <w:rFonts w:asciiTheme="minorHAnsi" w:hAnsiTheme="minorHAnsi" w:cstheme="minorHAnsi"/>
          <w:sz w:val="24"/>
          <w:szCs w:val="24"/>
        </w:rPr>
        <w:t>s</w:t>
      </w:r>
      <w:r w:rsidRPr="00E66BE2">
        <w:rPr>
          <w:rFonts w:asciiTheme="minorHAnsi" w:hAnsiTheme="minorHAnsi" w:cstheme="minorHAnsi"/>
          <w:sz w:val="24"/>
          <w:szCs w:val="24"/>
        </w:rPr>
        <w:t xml:space="preserve"> are available at</w:t>
      </w:r>
      <w:r w:rsidR="00BE017B" w:rsidRPr="00E66BE2">
        <w:rPr>
          <w:rFonts w:asciiTheme="minorHAnsi" w:hAnsiTheme="minorHAnsi" w:cstheme="minorHAnsi"/>
          <w:sz w:val="24"/>
          <w:szCs w:val="24"/>
        </w:rPr>
        <w:t xml:space="preserve">  </w:t>
      </w:r>
      <w:hyperlink r:id="rId7" w:history="1">
        <w:r w:rsidR="00BE017B" w:rsidRPr="00E66BE2">
          <w:rPr>
            <w:rStyle w:val="Hyperlink"/>
            <w:rFonts w:asciiTheme="minorHAnsi" w:hAnsiTheme="minorHAnsi" w:cstheme="minorHAnsi"/>
            <w:sz w:val="24"/>
            <w:szCs w:val="24"/>
          </w:rPr>
          <w:t>https:/diocesefwsb.org/aba-toolkit/</w:t>
        </w:r>
      </w:hyperlink>
    </w:p>
    <w:p w14:paraId="0A5D283E" w14:textId="77777777" w:rsidR="00BE017B" w:rsidRPr="00E66BE2" w:rsidRDefault="00BE017B" w:rsidP="00D31DDF">
      <w:pPr>
        <w:pStyle w:val="BodyText"/>
        <w:rPr>
          <w:rFonts w:asciiTheme="minorHAnsi" w:hAnsiTheme="minorHAnsi" w:cstheme="minorHAnsi"/>
          <w:sz w:val="24"/>
          <w:szCs w:val="24"/>
        </w:rPr>
      </w:pPr>
    </w:p>
    <w:p w14:paraId="3AE0CFD0" w14:textId="77777777" w:rsidR="00D31DDF" w:rsidRPr="00E66BE2" w:rsidRDefault="00D31DDF" w:rsidP="001119D3">
      <w:pPr>
        <w:pStyle w:val="BodyText"/>
        <w:numPr>
          <w:ilvl w:val="0"/>
          <w:numId w:val="15"/>
        </w:numPr>
        <w:rPr>
          <w:rFonts w:asciiTheme="minorHAnsi" w:hAnsiTheme="minorHAnsi" w:cstheme="minorHAnsi"/>
          <w:sz w:val="24"/>
          <w:szCs w:val="24"/>
        </w:rPr>
      </w:pPr>
      <w:bookmarkStart w:id="5" w:name="_Hlk74560156"/>
      <w:r w:rsidRPr="00E66BE2">
        <w:rPr>
          <w:rFonts w:asciiTheme="minorHAnsi" w:hAnsiTheme="minorHAnsi" w:cstheme="minorHAnsi"/>
          <w:sz w:val="24"/>
          <w:szCs w:val="24"/>
        </w:rPr>
        <w:t>ABA Timeline</w:t>
      </w:r>
    </w:p>
    <w:p w14:paraId="5D912BF6" w14:textId="77777777"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Transmittal Report</w:t>
      </w:r>
    </w:p>
    <w:p w14:paraId="25506E8F" w14:textId="60C953D0"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Bulletin Inserts</w:t>
      </w:r>
    </w:p>
    <w:p w14:paraId="26A139F7" w14:textId="18C4E229" w:rsidR="00203708" w:rsidRPr="00E66BE2" w:rsidRDefault="00203708"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Social Media Graphics</w:t>
      </w:r>
    </w:p>
    <w:p w14:paraId="19AE36E6" w14:textId="77777777"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Collection Process</w:t>
      </w:r>
    </w:p>
    <w:p w14:paraId="4B7CCBF4" w14:textId="77777777"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How to fill out the excel spreadsheet</w:t>
      </w:r>
    </w:p>
    <w:p w14:paraId="0DA9248A" w14:textId="77777777" w:rsidR="00D31DDF" w:rsidRPr="00E66BE2" w:rsidRDefault="00D31DDF" w:rsidP="00D31DDF">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Pastor Role</w:t>
      </w:r>
    </w:p>
    <w:p w14:paraId="2CEB6DE4" w14:textId="77777777"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ABA video</w:t>
      </w:r>
    </w:p>
    <w:p w14:paraId="5EE3A0AA" w14:textId="77777777" w:rsidR="008A456D" w:rsidRPr="00E66BE2" w:rsidRDefault="002F31B3"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 xml:space="preserve">Appeal </w:t>
      </w:r>
      <w:r w:rsidR="002007BF" w:rsidRPr="00E66BE2">
        <w:rPr>
          <w:rFonts w:asciiTheme="minorHAnsi" w:hAnsiTheme="minorHAnsi" w:cstheme="minorHAnsi"/>
          <w:sz w:val="24"/>
          <w:szCs w:val="24"/>
        </w:rPr>
        <w:t xml:space="preserve">Manual </w:t>
      </w:r>
      <w:r w:rsidR="00DA743B" w:rsidRPr="00E66BE2">
        <w:rPr>
          <w:rFonts w:asciiTheme="minorHAnsi" w:hAnsiTheme="minorHAnsi" w:cstheme="minorHAnsi"/>
          <w:sz w:val="24"/>
          <w:szCs w:val="24"/>
        </w:rPr>
        <w:t xml:space="preserve">and excerpts </w:t>
      </w:r>
      <w:bookmarkStart w:id="6" w:name="_Toc168886691"/>
      <w:bookmarkStart w:id="7" w:name="_Toc229907962"/>
    </w:p>
    <w:bookmarkEnd w:id="5"/>
    <w:p w14:paraId="5D97759E" w14:textId="5E73C3BA"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How to run a Parish Master Report</w:t>
      </w:r>
    </w:p>
    <w:p w14:paraId="1A289129" w14:textId="7FB89FD7" w:rsidR="00BE017B" w:rsidRPr="00E66BE2" w:rsidRDefault="00BE017B"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Spanish Materials</w:t>
      </w:r>
    </w:p>
    <w:p w14:paraId="168822C4" w14:textId="77777777" w:rsidR="003B7BBB" w:rsidRPr="00E66BE2" w:rsidRDefault="003B7BBB" w:rsidP="00123510">
      <w:pPr>
        <w:pStyle w:val="ColorfulList-Accent11"/>
        <w:spacing w:line="120" w:lineRule="auto"/>
        <w:rPr>
          <w:rFonts w:asciiTheme="minorHAnsi" w:hAnsiTheme="minorHAnsi" w:cstheme="minorHAnsi"/>
          <w:szCs w:val="24"/>
        </w:rPr>
      </w:pPr>
    </w:p>
    <w:p w14:paraId="3B9D6EF8" w14:textId="77777777" w:rsidR="004437E4" w:rsidRPr="00E66BE2" w:rsidRDefault="004437E4" w:rsidP="00AC7BD3">
      <w:pPr>
        <w:rPr>
          <w:rFonts w:asciiTheme="minorHAnsi" w:hAnsiTheme="minorHAnsi" w:cstheme="minorHAnsi"/>
          <w:b/>
          <w:szCs w:val="24"/>
          <w:highlight w:val="yellow"/>
          <w:u w:val="single"/>
        </w:rPr>
      </w:pPr>
      <w:bookmarkStart w:id="8" w:name="_Toc168886698"/>
      <w:bookmarkStart w:id="9" w:name="_Toc229907968"/>
      <w:bookmarkEnd w:id="6"/>
      <w:bookmarkEnd w:id="7"/>
    </w:p>
    <w:p w14:paraId="21B7034D" w14:textId="77777777" w:rsidR="00D314D9" w:rsidRPr="00E66BE2" w:rsidRDefault="00D314D9" w:rsidP="00AC7BD3">
      <w:pPr>
        <w:rPr>
          <w:rFonts w:asciiTheme="minorHAnsi" w:hAnsiTheme="minorHAnsi" w:cstheme="minorHAnsi"/>
          <w:b/>
          <w:szCs w:val="24"/>
          <w:u w:val="single"/>
        </w:rPr>
      </w:pPr>
      <w:r w:rsidRPr="00E66BE2">
        <w:rPr>
          <w:rFonts w:asciiTheme="minorHAnsi" w:hAnsiTheme="minorHAnsi" w:cstheme="minorHAnsi"/>
          <w:b/>
          <w:szCs w:val="24"/>
          <w:highlight w:val="yellow"/>
          <w:u w:val="single"/>
        </w:rPr>
        <w:t>Parish Appeal Process</w:t>
      </w:r>
    </w:p>
    <w:p w14:paraId="05066756" w14:textId="77777777" w:rsidR="003B7BBB" w:rsidRPr="00E66BE2" w:rsidRDefault="003B7BBB" w:rsidP="00D314D9">
      <w:pPr>
        <w:jc w:val="center"/>
        <w:rPr>
          <w:rFonts w:asciiTheme="minorHAnsi" w:hAnsiTheme="minorHAnsi" w:cstheme="minorHAnsi"/>
          <w:b/>
          <w:szCs w:val="24"/>
          <w:u w:val="single"/>
        </w:rPr>
      </w:pPr>
    </w:p>
    <w:p w14:paraId="61B6F0DB" w14:textId="77777777" w:rsidR="00D314D9" w:rsidRPr="00E66BE2" w:rsidRDefault="00D314D9" w:rsidP="00D314D9">
      <w:pPr>
        <w:pStyle w:val="Heading2"/>
        <w:jc w:val="left"/>
        <w:rPr>
          <w:rFonts w:asciiTheme="minorHAnsi" w:hAnsiTheme="minorHAnsi" w:cstheme="minorHAnsi"/>
          <w:b/>
          <w:bCs/>
          <w:sz w:val="24"/>
          <w:szCs w:val="24"/>
        </w:rPr>
      </w:pPr>
      <w:r w:rsidRPr="00E66BE2">
        <w:rPr>
          <w:rFonts w:asciiTheme="minorHAnsi" w:hAnsiTheme="minorHAnsi" w:cstheme="minorHAnsi"/>
          <w:b/>
          <w:bCs/>
          <w:sz w:val="24"/>
          <w:szCs w:val="24"/>
        </w:rPr>
        <w:t>Volunteer Sunday</w:t>
      </w:r>
    </w:p>
    <w:p w14:paraId="4242FE9D" w14:textId="77777777" w:rsidR="00D314D9" w:rsidRPr="00E66BE2" w:rsidRDefault="00D314D9" w:rsidP="003C69C9">
      <w:pPr>
        <w:pStyle w:val="BodyText"/>
        <w:tabs>
          <w:tab w:val="left" w:pos="576"/>
          <w:tab w:val="left" w:pos="2016"/>
          <w:tab w:val="left" w:pos="3456"/>
          <w:tab w:val="left" w:pos="7344"/>
        </w:tabs>
        <w:suppressAutoHyphens/>
        <w:spacing w:line="120" w:lineRule="auto"/>
        <w:rPr>
          <w:rFonts w:asciiTheme="minorHAnsi" w:hAnsiTheme="minorHAnsi" w:cstheme="minorHAnsi"/>
          <w:sz w:val="24"/>
          <w:szCs w:val="24"/>
        </w:rPr>
      </w:pPr>
    </w:p>
    <w:p w14:paraId="1F2EACF2" w14:textId="4A6B7B55" w:rsidR="00D314D9" w:rsidRPr="00E66BE2" w:rsidRDefault="00752E13" w:rsidP="00D314D9">
      <w:p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 xml:space="preserve">Parishes </w:t>
      </w:r>
      <w:r w:rsidR="0092080C" w:rsidRPr="00E66BE2">
        <w:rPr>
          <w:rFonts w:asciiTheme="minorHAnsi" w:hAnsiTheme="minorHAnsi" w:cstheme="minorHAnsi"/>
          <w:szCs w:val="24"/>
        </w:rPr>
        <w:t>should h</w:t>
      </w:r>
      <w:r w:rsidRPr="00E66BE2">
        <w:rPr>
          <w:rFonts w:asciiTheme="minorHAnsi" w:hAnsiTheme="minorHAnsi" w:cstheme="minorHAnsi"/>
          <w:szCs w:val="24"/>
        </w:rPr>
        <w:t>ave a volu</w:t>
      </w:r>
      <w:r w:rsidR="0092080C" w:rsidRPr="00E66BE2">
        <w:rPr>
          <w:rFonts w:asciiTheme="minorHAnsi" w:hAnsiTheme="minorHAnsi" w:cstheme="minorHAnsi"/>
          <w:szCs w:val="24"/>
        </w:rPr>
        <w:t>nteer committee in place.</w:t>
      </w:r>
      <w:r w:rsidR="000C341A" w:rsidRPr="00E66BE2">
        <w:rPr>
          <w:rFonts w:asciiTheme="minorHAnsi" w:hAnsiTheme="minorHAnsi" w:cstheme="minorHAnsi"/>
          <w:szCs w:val="24"/>
        </w:rPr>
        <w:t xml:space="preserve"> </w:t>
      </w:r>
    </w:p>
    <w:p w14:paraId="5CAD8692" w14:textId="77777777" w:rsidR="00D314D9" w:rsidRPr="00E66BE2" w:rsidRDefault="00D314D9" w:rsidP="00D314D9">
      <w:pPr>
        <w:pStyle w:val="BodyText"/>
        <w:tabs>
          <w:tab w:val="left" w:pos="576"/>
          <w:tab w:val="left" w:pos="2016"/>
          <w:tab w:val="left" w:pos="3456"/>
          <w:tab w:val="left" w:pos="7344"/>
        </w:tabs>
        <w:suppressAutoHyphens/>
        <w:rPr>
          <w:rFonts w:asciiTheme="minorHAnsi" w:hAnsiTheme="minorHAnsi" w:cstheme="minorHAnsi"/>
          <w:sz w:val="24"/>
          <w:szCs w:val="24"/>
        </w:rPr>
      </w:pPr>
    </w:p>
    <w:bookmarkEnd w:id="8"/>
    <w:bookmarkEnd w:id="9"/>
    <w:p w14:paraId="081073E5" w14:textId="77777777" w:rsidR="001119D3" w:rsidRPr="00E66BE2" w:rsidRDefault="001119D3" w:rsidP="001119D3">
      <w:pPr>
        <w:tabs>
          <w:tab w:val="left" w:pos="576"/>
          <w:tab w:val="left" w:pos="2016"/>
          <w:tab w:val="left" w:pos="3456"/>
          <w:tab w:val="left" w:pos="7344"/>
        </w:tabs>
        <w:suppressAutoHyphens/>
        <w:rPr>
          <w:rFonts w:asciiTheme="minorHAnsi" w:hAnsiTheme="minorHAnsi" w:cstheme="minorHAnsi"/>
          <w:b/>
          <w:szCs w:val="24"/>
        </w:rPr>
      </w:pPr>
      <w:r w:rsidRPr="00E66BE2">
        <w:rPr>
          <w:rFonts w:asciiTheme="minorHAnsi" w:hAnsiTheme="minorHAnsi" w:cstheme="minorHAnsi"/>
          <w:b/>
          <w:szCs w:val="24"/>
        </w:rPr>
        <w:t xml:space="preserve">The Pastor should </w:t>
      </w:r>
      <w:r w:rsidR="00D314D9" w:rsidRPr="00E66BE2">
        <w:rPr>
          <w:rFonts w:asciiTheme="minorHAnsi" w:hAnsiTheme="minorHAnsi" w:cstheme="minorHAnsi"/>
          <w:b/>
          <w:szCs w:val="24"/>
        </w:rPr>
        <w:t xml:space="preserve">briefly </w:t>
      </w:r>
      <w:r w:rsidRPr="00E66BE2">
        <w:rPr>
          <w:rFonts w:asciiTheme="minorHAnsi" w:hAnsiTheme="minorHAnsi" w:cstheme="minorHAnsi"/>
          <w:b/>
          <w:szCs w:val="24"/>
        </w:rPr>
        <w:t>remind the parishioners of:</w:t>
      </w:r>
    </w:p>
    <w:p w14:paraId="7A3ADE65" w14:textId="77777777" w:rsidR="001119D3" w:rsidRPr="00E66BE2" w:rsidRDefault="001119D3" w:rsidP="003C69C9">
      <w:pPr>
        <w:tabs>
          <w:tab w:val="left" w:pos="576"/>
          <w:tab w:val="left" w:pos="2016"/>
          <w:tab w:val="left" w:pos="3456"/>
          <w:tab w:val="left" w:pos="7344"/>
        </w:tabs>
        <w:suppressAutoHyphens/>
        <w:spacing w:line="120" w:lineRule="auto"/>
        <w:rPr>
          <w:rFonts w:asciiTheme="minorHAnsi" w:hAnsiTheme="minorHAnsi" w:cstheme="minorHAnsi"/>
          <w:szCs w:val="24"/>
        </w:rPr>
      </w:pPr>
    </w:p>
    <w:p w14:paraId="3F72D076" w14:textId="77777777" w:rsidR="001119D3" w:rsidRPr="00B21BB0" w:rsidRDefault="001119D3" w:rsidP="00B21BB0">
      <w:pPr>
        <w:pStyle w:val="ListParagraph"/>
        <w:numPr>
          <w:ilvl w:val="0"/>
          <w:numId w:val="45"/>
        </w:numPr>
        <w:tabs>
          <w:tab w:val="left" w:pos="576"/>
          <w:tab w:val="left" w:pos="2016"/>
          <w:tab w:val="left" w:pos="3456"/>
          <w:tab w:val="left" w:pos="7344"/>
        </w:tabs>
        <w:suppressAutoHyphens/>
        <w:rPr>
          <w:rFonts w:asciiTheme="minorHAnsi" w:hAnsiTheme="minorHAnsi" w:cstheme="minorHAnsi"/>
          <w:szCs w:val="24"/>
        </w:rPr>
      </w:pPr>
      <w:r w:rsidRPr="00B21BB0">
        <w:rPr>
          <w:rFonts w:asciiTheme="minorHAnsi" w:hAnsiTheme="minorHAnsi" w:cstheme="minorHAnsi"/>
          <w:szCs w:val="24"/>
        </w:rPr>
        <w:t>Ministries and services supported by the Annual Appeal and why they are important to the life of the Church.  (Refer to the Appeal brochure.)</w:t>
      </w:r>
    </w:p>
    <w:p w14:paraId="42E820A2" w14:textId="77777777" w:rsidR="001119D3" w:rsidRPr="00B21BB0" w:rsidRDefault="00C442B3" w:rsidP="00B21BB0">
      <w:pPr>
        <w:pStyle w:val="ListParagraph"/>
        <w:numPr>
          <w:ilvl w:val="0"/>
          <w:numId w:val="45"/>
        </w:numPr>
        <w:tabs>
          <w:tab w:val="left" w:pos="576"/>
          <w:tab w:val="left" w:pos="2016"/>
          <w:tab w:val="left" w:pos="3456"/>
          <w:tab w:val="left" w:pos="7344"/>
        </w:tabs>
        <w:suppressAutoHyphens/>
        <w:rPr>
          <w:rFonts w:asciiTheme="minorHAnsi" w:hAnsiTheme="minorHAnsi" w:cstheme="minorHAnsi"/>
          <w:szCs w:val="24"/>
        </w:rPr>
      </w:pPr>
      <w:r w:rsidRPr="00B21BB0">
        <w:rPr>
          <w:rFonts w:asciiTheme="minorHAnsi" w:hAnsiTheme="minorHAnsi" w:cstheme="minorHAnsi"/>
          <w:szCs w:val="24"/>
        </w:rPr>
        <w:t>Specific ways</w:t>
      </w:r>
      <w:r w:rsidR="001119D3" w:rsidRPr="00B21BB0">
        <w:rPr>
          <w:rFonts w:asciiTheme="minorHAnsi" w:hAnsiTheme="minorHAnsi" w:cstheme="minorHAnsi"/>
          <w:szCs w:val="24"/>
        </w:rPr>
        <w:t xml:space="preserve"> the Appeal has helped your parish.</w:t>
      </w:r>
    </w:p>
    <w:p w14:paraId="40736CEC" w14:textId="77777777" w:rsidR="00C442B3" w:rsidRPr="00B21BB0" w:rsidRDefault="001119D3" w:rsidP="00B21BB0">
      <w:pPr>
        <w:pStyle w:val="ListParagraph"/>
        <w:numPr>
          <w:ilvl w:val="0"/>
          <w:numId w:val="45"/>
        </w:numPr>
        <w:tabs>
          <w:tab w:val="left" w:pos="576"/>
          <w:tab w:val="left" w:pos="2016"/>
          <w:tab w:val="left" w:pos="3456"/>
          <w:tab w:val="left" w:pos="7344"/>
        </w:tabs>
        <w:suppressAutoHyphens/>
        <w:rPr>
          <w:rFonts w:asciiTheme="minorHAnsi" w:hAnsiTheme="minorHAnsi" w:cstheme="minorHAnsi"/>
          <w:szCs w:val="24"/>
        </w:rPr>
      </w:pPr>
      <w:r w:rsidRPr="00B21BB0">
        <w:rPr>
          <w:rFonts w:asciiTheme="minorHAnsi" w:hAnsiTheme="minorHAnsi" w:cstheme="minorHAnsi"/>
          <w:szCs w:val="24"/>
        </w:rPr>
        <w:t xml:space="preserve">Previous successful Appeals allowed for the parish overage to be used for </w:t>
      </w:r>
    </w:p>
    <w:p w14:paraId="0B6B8636" w14:textId="77777777" w:rsidR="001119D3" w:rsidRPr="00B21BB0" w:rsidRDefault="001119D3" w:rsidP="00B21BB0">
      <w:pPr>
        <w:pStyle w:val="ListParagraph"/>
        <w:tabs>
          <w:tab w:val="left" w:pos="576"/>
          <w:tab w:val="left" w:pos="2016"/>
          <w:tab w:val="left" w:pos="3456"/>
          <w:tab w:val="left" w:pos="7344"/>
        </w:tabs>
        <w:suppressAutoHyphens/>
        <w:rPr>
          <w:rFonts w:asciiTheme="minorHAnsi" w:hAnsiTheme="minorHAnsi" w:cstheme="minorHAnsi"/>
          <w:szCs w:val="24"/>
        </w:rPr>
      </w:pPr>
      <w:r w:rsidRPr="00B21BB0">
        <w:rPr>
          <w:rFonts w:asciiTheme="minorHAnsi" w:hAnsiTheme="minorHAnsi" w:cstheme="minorHAnsi"/>
          <w:szCs w:val="24"/>
        </w:rPr>
        <w:t>__________________</w:t>
      </w:r>
      <w:r w:rsidR="00EA144A" w:rsidRPr="00B21BB0">
        <w:rPr>
          <w:rFonts w:asciiTheme="minorHAnsi" w:hAnsiTheme="minorHAnsi" w:cstheme="minorHAnsi"/>
          <w:szCs w:val="24"/>
        </w:rPr>
        <w:t xml:space="preserve">, </w:t>
      </w:r>
      <w:r w:rsidRPr="00B21BB0">
        <w:rPr>
          <w:rFonts w:asciiTheme="minorHAnsi" w:hAnsiTheme="minorHAnsi" w:cstheme="minorHAnsi"/>
          <w:szCs w:val="24"/>
        </w:rPr>
        <w:t>___________________</w:t>
      </w:r>
      <w:r w:rsidR="00EA144A" w:rsidRPr="00B21BB0">
        <w:rPr>
          <w:rFonts w:asciiTheme="minorHAnsi" w:hAnsiTheme="minorHAnsi" w:cstheme="minorHAnsi"/>
          <w:szCs w:val="24"/>
        </w:rPr>
        <w:t xml:space="preserve">, and    </w:t>
      </w:r>
      <w:r w:rsidRPr="00B21BB0">
        <w:rPr>
          <w:rFonts w:asciiTheme="minorHAnsi" w:hAnsiTheme="minorHAnsi" w:cstheme="minorHAnsi"/>
          <w:szCs w:val="24"/>
        </w:rPr>
        <w:t>_________________.</w:t>
      </w:r>
    </w:p>
    <w:p w14:paraId="5DFFFE06" w14:textId="77777777" w:rsidR="00D314D9" w:rsidRPr="00B21BB0" w:rsidRDefault="00D314D9" w:rsidP="00B21BB0">
      <w:pPr>
        <w:pStyle w:val="ListParagraph"/>
        <w:numPr>
          <w:ilvl w:val="0"/>
          <w:numId w:val="45"/>
        </w:numPr>
        <w:tabs>
          <w:tab w:val="left" w:pos="576"/>
          <w:tab w:val="left" w:pos="2016"/>
          <w:tab w:val="left" w:pos="3456"/>
          <w:tab w:val="left" w:pos="7344"/>
        </w:tabs>
        <w:suppressAutoHyphens/>
        <w:rPr>
          <w:rFonts w:asciiTheme="minorHAnsi" w:hAnsiTheme="minorHAnsi" w:cstheme="minorHAnsi"/>
          <w:szCs w:val="24"/>
        </w:rPr>
      </w:pPr>
      <w:r w:rsidRPr="00B21BB0">
        <w:rPr>
          <w:rFonts w:asciiTheme="minorHAnsi" w:hAnsiTheme="minorHAnsi" w:cstheme="minorHAnsi"/>
          <w:szCs w:val="24"/>
        </w:rPr>
        <w:t>The pastor’s letter and brochure will be sent to each household during the following week.</w:t>
      </w:r>
    </w:p>
    <w:p w14:paraId="40C11082" w14:textId="77777777" w:rsidR="00D314D9" w:rsidRPr="00E66BE2" w:rsidRDefault="00D314D9" w:rsidP="00E66BE2">
      <w:pPr>
        <w:tabs>
          <w:tab w:val="left" w:pos="576"/>
          <w:tab w:val="left" w:pos="2016"/>
          <w:tab w:val="left" w:pos="3456"/>
          <w:tab w:val="left" w:pos="7344"/>
        </w:tabs>
        <w:suppressAutoHyphens/>
        <w:rPr>
          <w:rFonts w:asciiTheme="minorHAnsi" w:hAnsiTheme="minorHAnsi" w:cstheme="minorHAnsi"/>
          <w:szCs w:val="24"/>
        </w:rPr>
      </w:pPr>
    </w:p>
    <w:p w14:paraId="49A32D62" w14:textId="77777777" w:rsidR="001119D3" w:rsidRPr="00E66BE2" w:rsidRDefault="001119D3" w:rsidP="001119D3">
      <w:pPr>
        <w:tabs>
          <w:tab w:val="left" w:pos="576"/>
          <w:tab w:val="left" w:pos="2016"/>
          <w:tab w:val="left" w:pos="3456"/>
          <w:tab w:val="left" w:pos="7344"/>
        </w:tabs>
        <w:suppressAutoHyphens/>
        <w:rPr>
          <w:rFonts w:asciiTheme="minorHAnsi" w:hAnsiTheme="minorHAnsi" w:cstheme="minorHAnsi"/>
          <w:b/>
          <w:szCs w:val="24"/>
        </w:rPr>
      </w:pPr>
      <w:r w:rsidRPr="00E66BE2">
        <w:rPr>
          <w:rFonts w:asciiTheme="minorHAnsi" w:hAnsiTheme="minorHAnsi" w:cstheme="minorHAnsi"/>
          <w:b/>
          <w:szCs w:val="24"/>
        </w:rPr>
        <w:t>The Pastor should inform the parishioners that:</w:t>
      </w:r>
    </w:p>
    <w:p w14:paraId="1410E07F" w14:textId="77777777" w:rsidR="001119D3" w:rsidRPr="00E66BE2" w:rsidRDefault="001119D3" w:rsidP="003C69C9">
      <w:pPr>
        <w:tabs>
          <w:tab w:val="left" w:pos="576"/>
          <w:tab w:val="left" w:pos="2016"/>
          <w:tab w:val="left" w:pos="3456"/>
          <w:tab w:val="left" w:pos="7344"/>
        </w:tabs>
        <w:suppressAutoHyphens/>
        <w:spacing w:line="120" w:lineRule="auto"/>
        <w:rPr>
          <w:rFonts w:asciiTheme="minorHAnsi" w:hAnsiTheme="minorHAnsi" w:cstheme="minorHAnsi"/>
          <w:szCs w:val="24"/>
        </w:rPr>
      </w:pPr>
    </w:p>
    <w:p w14:paraId="66811E15" w14:textId="77777777" w:rsidR="001119D3" w:rsidRPr="00E66BE2" w:rsidRDefault="001119D3" w:rsidP="001119D3">
      <w:pPr>
        <w:numPr>
          <w:ilvl w:val="0"/>
          <w:numId w:val="12"/>
        </w:num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Key people have accepted leadership positions at the parish level.  Mention names, and thank them in person, from the pulpit and in the bulletin.</w:t>
      </w:r>
    </w:p>
    <w:p w14:paraId="1202780C" w14:textId="77777777" w:rsidR="003C69C9" w:rsidRDefault="003C69C9" w:rsidP="001119D3">
      <w:pPr>
        <w:tabs>
          <w:tab w:val="left" w:pos="576"/>
          <w:tab w:val="left" w:pos="2016"/>
          <w:tab w:val="left" w:pos="3456"/>
          <w:tab w:val="left" w:pos="7344"/>
        </w:tabs>
        <w:suppressAutoHyphens/>
        <w:rPr>
          <w:rFonts w:asciiTheme="minorHAnsi" w:hAnsiTheme="minorHAnsi" w:cstheme="minorHAnsi"/>
          <w:b/>
          <w:szCs w:val="24"/>
        </w:rPr>
      </w:pPr>
    </w:p>
    <w:p w14:paraId="3F82C45C" w14:textId="2859A457" w:rsidR="001119D3" w:rsidRPr="00E66BE2" w:rsidRDefault="001119D3" w:rsidP="001119D3">
      <w:pPr>
        <w:tabs>
          <w:tab w:val="left" w:pos="576"/>
          <w:tab w:val="left" w:pos="2016"/>
          <w:tab w:val="left" w:pos="3456"/>
          <w:tab w:val="left" w:pos="7344"/>
        </w:tabs>
        <w:suppressAutoHyphens/>
        <w:rPr>
          <w:rFonts w:asciiTheme="minorHAnsi" w:hAnsiTheme="minorHAnsi" w:cstheme="minorHAnsi"/>
          <w:b/>
          <w:szCs w:val="24"/>
        </w:rPr>
      </w:pPr>
      <w:r w:rsidRPr="00E66BE2">
        <w:rPr>
          <w:rFonts w:asciiTheme="minorHAnsi" w:hAnsiTheme="minorHAnsi" w:cstheme="minorHAnsi"/>
          <w:b/>
          <w:szCs w:val="24"/>
        </w:rPr>
        <w:t>The Pastor should ask the parishioners to:</w:t>
      </w:r>
    </w:p>
    <w:p w14:paraId="16B3DF0C" w14:textId="77777777" w:rsidR="001119D3" w:rsidRPr="00E66BE2" w:rsidRDefault="001119D3" w:rsidP="001119D3">
      <w:pPr>
        <w:tabs>
          <w:tab w:val="left" w:pos="576"/>
          <w:tab w:val="left" w:pos="2016"/>
          <w:tab w:val="left" w:pos="3456"/>
          <w:tab w:val="left" w:pos="7344"/>
        </w:tabs>
        <w:suppressAutoHyphens/>
        <w:rPr>
          <w:rFonts w:asciiTheme="minorHAnsi" w:hAnsiTheme="minorHAnsi" w:cstheme="minorHAnsi"/>
          <w:szCs w:val="24"/>
        </w:rPr>
      </w:pPr>
    </w:p>
    <w:p w14:paraId="0D808D8E" w14:textId="77777777" w:rsidR="001119D3" w:rsidRPr="00E66BE2" w:rsidRDefault="001119D3" w:rsidP="001119D3">
      <w:pPr>
        <w:numPr>
          <w:ilvl w:val="0"/>
          <w:numId w:val="13"/>
        </w:num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Help lighten the load of parish leaders by committing to be a volunteer at that time.</w:t>
      </w:r>
    </w:p>
    <w:p w14:paraId="17C32AEC" w14:textId="77777777" w:rsidR="001119D3" w:rsidRPr="00E66BE2" w:rsidRDefault="001119D3" w:rsidP="00B335E4">
      <w:pPr>
        <w:tabs>
          <w:tab w:val="left" w:pos="576"/>
          <w:tab w:val="left" w:pos="2016"/>
          <w:tab w:val="left" w:pos="3456"/>
          <w:tab w:val="left" w:pos="7344"/>
        </w:tabs>
        <w:suppressAutoHyphens/>
        <w:spacing w:line="120" w:lineRule="auto"/>
        <w:rPr>
          <w:rFonts w:asciiTheme="minorHAnsi" w:hAnsiTheme="minorHAnsi" w:cstheme="minorHAnsi"/>
          <w:szCs w:val="24"/>
        </w:rPr>
      </w:pPr>
    </w:p>
    <w:p w14:paraId="35526B43" w14:textId="77777777" w:rsidR="001119D3" w:rsidRPr="00E66BE2" w:rsidRDefault="00752E13" w:rsidP="001119D3">
      <w:pPr>
        <w:numPr>
          <w:ilvl w:val="0"/>
          <w:numId w:val="13"/>
        </w:num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Prospective volunteers are to contact _________________</w:t>
      </w:r>
      <w:proofErr w:type="gramStart"/>
      <w:r w:rsidRPr="00E66BE2">
        <w:rPr>
          <w:rFonts w:asciiTheme="minorHAnsi" w:hAnsiTheme="minorHAnsi" w:cstheme="minorHAnsi"/>
          <w:szCs w:val="24"/>
        </w:rPr>
        <w:t>_ ,</w:t>
      </w:r>
      <w:proofErr w:type="gramEnd"/>
      <w:r w:rsidRPr="00E66BE2">
        <w:rPr>
          <w:rFonts w:asciiTheme="minorHAnsi" w:hAnsiTheme="minorHAnsi" w:cstheme="minorHAnsi"/>
          <w:szCs w:val="24"/>
        </w:rPr>
        <w:t xml:space="preserve"> the  committee chair.</w:t>
      </w:r>
    </w:p>
    <w:p w14:paraId="647B872C" w14:textId="77777777" w:rsidR="0053792A" w:rsidRPr="00E66BE2" w:rsidRDefault="0053792A" w:rsidP="00F9477C">
      <w:pPr>
        <w:pStyle w:val="BodyText"/>
        <w:rPr>
          <w:rFonts w:asciiTheme="minorHAnsi" w:hAnsiTheme="minorHAnsi" w:cstheme="minorHAnsi"/>
          <w:b/>
          <w:sz w:val="24"/>
          <w:szCs w:val="24"/>
        </w:rPr>
      </w:pPr>
      <w:bookmarkStart w:id="10" w:name="_Toc168886705"/>
      <w:bookmarkStart w:id="11" w:name="_Toc229907973"/>
    </w:p>
    <w:p w14:paraId="54D0953A" w14:textId="77777777" w:rsidR="009438BD" w:rsidRDefault="009438BD" w:rsidP="00F9477C">
      <w:pPr>
        <w:pStyle w:val="BodyText"/>
        <w:rPr>
          <w:rFonts w:asciiTheme="minorHAnsi" w:hAnsiTheme="minorHAnsi" w:cstheme="minorHAnsi"/>
          <w:b/>
          <w:sz w:val="24"/>
          <w:szCs w:val="24"/>
          <w:u w:val="single"/>
        </w:rPr>
      </w:pPr>
    </w:p>
    <w:p w14:paraId="645C05CA" w14:textId="77777777" w:rsidR="009438BD" w:rsidRDefault="009438BD" w:rsidP="00F9477C">
      <w:pPr>
        <w:pStyle w:val="BodyText"/>
        <w:rPr>
          <w:rFonts w:asciiTheme="minorHAnsi" w:hAnsiTheme="minorHAnsi" w:cstheme="minorHAnsi"/>
          <w:b/>
          <w:sz w:val="24"/>
          <w:szCs w:val="24"/>
          <w:u w:val="single"/>
        </w:rPr>
      </w:pPr>
    </w:p>
    <w:p w14:paraId="5B413EBA" w14:textId="77777777" w:rsidR="009438BD" w:rsidRDefault="009438BD" w:rsidP="00F9477C">
      <w:pPr>
        <w:pStyle w:val="BodyText"/>
        <w:rPr>
          <w:rFonts w:asciiTheme="minorHAnsi" w:hAnsiTheme="minorHAnsi" w:cstheme="minorHAnsi"/>
          <w:b/>
          <w:sz w:val="24"/>
          <w:szCs w:val="24"/>
          <w:u w:val="single"/>
        </w:rPr>
      </w:pPr>
    </w:p>
    <w:p w14:paraId="71FD9CBD" w14:textId="39570AAC" w:rsidR="001119D3" w:rsidRPr="008E1638" w:rsidRDefault="001119D3" w:rsidP="00F9477C">
      <w:pPr>
        <w:pStyle w:val="BodyText"/>
        <w:rPr>
          <w:rFonts w:asciiTheme="minorHAnsi" w:hAnsiTheme="minorHAnsi" w:cstheme="minorHAnsi"/>
          <w:b/>
          <w:sz w:val="24"/>
          <w:szCs w:val="24"/>
          <w:u w:val="single"/>
        </w:rPr>
      </w:pPr>
      <w:r w:rsidRPr="008E1638">
        <w:rPr>
          <w:rFonts w:asciiTheme="minorHAnsi" w:hAnsiTheme="minorHAnsi" w:cstheme="minorHAnsi"/>
          <w:b/>
          <w:sz w:val="24"/>
          <w:szCs w:val="24"/>
          <w:u w:val="single"/>
        </w:rPr>
        <w:lastRenderedPageBreak/>
        <w:t>Lay Presenter</w:t>
      </w:r>
      <w:bookmarkEnd w:id="10"/>
      <w:bookmarkEnd w:id="11"/>
    </w:p>
    <w:p w14:paraId="2973053C" w14:textId="77777777" w:rsidR="001119D3" w:rsidRPr="008E1638" w:rsidRDefault="001119D3" w:rsidP="008E1638">
      <w:pPr>
        <w:pStyle w:val="BodyText"/>
        <w:spacing w:line="120" w:lineRule="auto"/>
        <w:rPr>
          <w:rFonts w:asciiTheme="minorHAnsi" w:hAnsiTheme="minorHAnsi" w:cstheme="minorHAnsi"/>
          <w:smallCaps/>
          <w:sz w:val="24"/>
          <w:szCs w:val="24"/>
          <w:u w:val="single"/>
        </w:rPr>
      </w:pPr>
    </w:p>
    <w:p w14:paraId="3C9C8AF7" w14:textId="7DD5F607" w:rsidR="001119D3" w:rsidRPr="00E66BE2" w:rsidRDefault="00F9477C" w:rsidP="001119D3">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A </w:t>
      </w:r>
      <w:r w:rsidR="001119D3" w:rsidRPr="00E66BE2">
        <w:rPr>
          <w:rFonts w:asciiTheme="minorHAnsi" w:hAnsiTheme="minorHAnsi" w:cstheme="minorHAnsi"/>
          <w:sz w:val="24"/>
          <w:szCs w:val="24"/>
        </w:rPr>
        <w:t xml:space="preserve">lay presenter </w:t>
      </w:r>
      <w:r w:rsidRPr="00E66BE2">
        <w:rPr>
          <w:rFonts w:asciiTheme="minorHAnsi" w:hAnsiTheme="minorHAnsi" w:cstheme="minorHAnsi"/>
          <w:sz w:val="24"/>
          <w:szCs w:val="24"/>
        </w:rPr>
        <w:t xml:space="preserve">can play an effective role as </w:t>
      </w:r>
      <w:r w:rsidR="001119D3" w:rsidRPr="00E66BE2">
        <w:rPr>
          <w:rFonts w:asciiTheme="minorHAnsi" w:hAnsiTheme="minorHAnsi" w:cstheme="minorHAnsi"/>
          <w:sz w:val="24"/>
          <w:szCs w:val="24"/>
        </w:rPr>
        <w:t>part of the Appeal process</w:t>
      </w:r>
      <w:r w:rsidRPr="00E66BE2">
        <w:rPr>
          <w:rFonts w:asciiTheme="minorHAnsi" w:hAnsiTheme="minorHAnsi" w:cstheme="minorHAnsi"/>
          <w:sz w:val="24"/>
          <w:szCs w:val="24"/>
        </w:rPr>
        <w:t xml:space="preserve">, because </w:t>
      </w:r>
      <w:r w:rsidR="003731D6" w:rsidRPr="00E66BE2">
        <w:rPr>
          <w:rFonts w:asciiTheme="minorHAnsi" w:hAnsiTheme="minorHAnsi" w:cstheme="minorHAnsi"/>
          <w:sz w:val="24"/>
          <w:szCs w:val="24"/>
        </w:rPr>
        <w:t>despite</w:t>
      </w:r>
      <w:r w:rsidR="001119D3" w:rsidRPr="00E66BE2">
        <w:rPr>
          <w:rFonts w:asciiTheme="minorHAnsi" w:hAnsiTheme="minorHAnsi" w:cstheme="minorHAnsi"/>
          <w:sz w:val="24"/>
          <w:szCs w:val="24"/>
        </w:rPr>
        <w:t xml:space="preserve"> our best efforts to communicate through the DVD and written materials, lette</w:t>
      </w:r>
      <w:r w:rsidRPr="00E66BE2">
        <w:rPr>
          <w:rFonts w:asciiTheme="minorHAnsi" w:hAnsiTheme="minorHAnsi" w:cstheme="minorHAnsi"/>
          <w:sz w:val="24"/>
          <w:szCs w:val="24"/>
        </w:rPr>
        <w:t>rs, brochures, and posters, some</w:t>
      </w:r>
      <w:r w:rsidR="001119D3" w:rsidRPr="00E66BE2">
        <w:rPr>
          <w:rFonts w:asciiTheme="minorHAnsi" w:hAnsiTheme="minorHAnsi" w:cstheme="minorHAnsi"/>
          <w:sz w:val="24"/>
          <w:szCs w:val="24"/>
        </w:rPr>
        <w:t xml:space="preserve"> people put off making a pledge.  The use of the lay presenter </w:t>
      </w:r>
      <w:r w:rsidRPr="00E66BE2">
        <w:rPr>
          <w:rFonts w:asciiTheme="minorHAnsi" w:hAnsiTheme="minorHAnsi" w:cstheme="minorHAnsi"/>
          <w:sz w:val="24"/>
          <w:szCs w:val="24"/>
        </w:rPr>
        <w:t>gives a p</w:t>
      </w:r>
      <w:r w:rsidR="001119D3" w:rsidRPr="00E66BE2">
        <w:rPr>
          <w:rFonts w:asciiTheme="minorHAnsi" w:hAnsiTheme="minorHAnsi" w:cstheme="minorHAnsi"/>
          <w:sz w:val="24"/>
          <w:szCs w:val="24"/>
        </w:rPr>
        <w:t xml:space="preserve">ersonal witness </w:t>
      </w:r>
      <w:r w:rsidRPr="00E66BE2">
        <w:rPr>
          <w:rFonts w:asciiTheme="minorHAnsi" w:hAnsiTheme="minorHAnsi" w:cstheme="minorHAnsi"/>
          <w:sz w:val="24"/>
          <w:szCs w:val="24"/>
        </w:rPr>
        <w:t xml:space="preserve">that can </w:t>
      </w:r>
      <w:r w:rsidR="001119D3" w:rsidRPr="00E66BE2">
        <w:rPr>
          <w:rFonts w:asciiTheme="minorHAnsi" w:hAnsiTheme="minorHAnsi" w:cstheme="minorHAnsi"/>
          <w:sz w:val="24"/>
          <w:szCs w:val="24"/>
        </w:rPr>
        <w:t>make the Annual Bishop’s Appeal more real and personal for the average parishioner.</w:t>
      </w:r>
    </w:p>
    <w:p w14:paraId="5C8BFA19" w14:textId="77777777" w:rsidR="001119D3" w:rsidRPr="00E66BE2" w:rsidRDefault="001119D3" w:rsidP="001119D3">
      <w:pPr>
        <w:pStyle w:val="BodyText"/>
        <w:rPr>
          <w:rFonts w:asciiTheme="minorHAnsi" w:hAnsiTheme="minorHAnsi" w:cstheme="minorHAnsi"/>
          <w:sz w:val="24"/>
          <w:szCs w:val="24"/>
        </w:rPr>
      </w:pPr>
    </w:p>
    <w:p w14:paraId="01067F28" w14:textId="21DB10D1" w:rsidR="001119D3" w:rsidRPr="00E66BE2" w:rsidRDefault="00F9477C" w:rsidP="001119D3">
      <w:pPr>
        <w:pStyle w:val="BodyText"/>
        <w:rPr>
          <w:rFonts w:asciiTheme="minorHAnsi" w:hAnsiTheme="minorHAnsi" w:cstheme="minorHAnsi"/>
          <w:sz w:val="24"/>
          <w:szCs w:val="24"/>
        </w:rPr>
      </w:pPr>
      <w:r w:rsidRPr="00E66BE2">
        <w:rPr>
          <w:rFonts w:asciiTheme="minorHAnsi" w:hAnsiTheme="minorHAnsi" w:cstheme="minorHAnsi"/>
          <w:b/>
          <w:sz w:val="24"/>
          <w:szCs w:val="24"/>
        </w:rPr>
        <w:t>Who should present?</w:t>
      </w:r>
      <w:r w:rsidR="00D314D9" w:rsidRPr="00E66BE2">
        <w:rPr>
          <w:rFonts w:asciiTheme="minorHAnsi" w:hAnsiTheme="minorHAnsi" w:cstheme="minorHAnsi"/>
          <w:b/>
          <w:sz w:val="24"/>
          <w:szCs w:val="24"/>
        </w:rPr>
        <w:t xml:space="preserve">  </w:t>
      </w:r>
      <w:r w:rsidR="001119D3" w:rsidRPr="00E66BE2">
        <w:rPr>
          <w:rFonts w:asciiTheme="minorHAnsi" w:hAnsiTheme="minorHAnsi" w:cstheme="minorHAnsi"/>
          <w:sz w:val="24"/>
          <w:szCs w:val="24"/>
        </w:rPr>
        <w:t>The Pastor and Annual Bishop’s Appeal parish leaders know the parishioners and probably have an idea of who would be an effective speaker.  The chairperson might be an option, or you might want to use some of the following criteria in making your decision:</w:t>
      </w:r>
    </w:p>
    <w:p w14:paraId="7148CE7C" w14:textId="77777777" w:rsidR="001119D3" w:rsidRPr="00243568" w:rsidRDefault="001119D3" w:rsidP="00243568">
      <w:pPr>
        <w:pStyle w:val="BodyText"/>
        <w:rPr>
          <w:rFonts w:asciiTheme="minorHAnsi" w:hAnsiTheme="minorHAnsi" w:cstheme="minorHAnsi"/>
          <w:sz w:val="24"/>
          <w:szCs w:val="24"/>
        </w:rPr>
      </w:pPr>
    </w:p>
    <w:p w14:paraId="11266AA7" w14:textId="790F4779"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A</w:t>
      </w:r>
      <w:r w:rsidR="001119D3" w:rsidRPr="00ED19D8">
        <w:rPr>
          <w:rFonts w:asciiTheme="minorHAnsi" w:hAnsiTheme="minorHAnsi" w:cstheme="minorHAnsi"/>
          <w:szCs w:val="24"/>
        </w:rPr>
        <w:t xml:space="preserve"> good speaker who is energetic, </w:t>
      </w:r>
      <w:proofErr w:type="gramStart"/>
      <w:r w:rsidR="001119D3" w:rsidRPr="00ED19D8">
        <w:rPr>
          <w:rFonts w:asciiTheme="minorHAnsi" w:hAnsiTheme="minorHAnsi" w:cstheme="minorHAnsi"/>
          <w:szCs w:val="24"/>
        </w:rPr>
        <w:t>enthusiastic</w:t>
      </w:r>
      <w:proofErr w:type="gramEnd"/>
      <w:r w:rsidR="001119D3" w:rsidRPr="00ED19D8">
        <w:rPr>
          <w:rFonts w:asciiTheme="minorHAnsi" w:hAnsiTheme="minorHAnsi" w:cstheme="minorHAnsi"/>
          <w:szCs w:val="24"/>
        </w:rPr>
        <w:t xml:space="preserve"> and honest</w:t>
      </w:r>
    </w:p>
    <w:p w14:paraId="7E773EF3" w14:textId="5FAA68BB"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A</w:t>
      </w:r>
      <w:r w:rsidR="001119D3" w:rsidRPr="00ED19D8">
        <w:rPr>
          <w:rFonts w:asciiTheme="minorHAnsi" w:hAnsiTheme="minorHAnsi" w:cstheme="minorHAnsi"/>
          <w:szCs w:val="24"/>
        </w:rPr>
        <w:t xml:space="preserve"> long-time parishioner</w:t>
      </w:r>
    </w:p>
    <w:p w14:paraId="6806727F" w14:textId="0DBF87F5"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S</w:t>
      </w:r>
      <w:r w:rsidR="001119D3" w:rsidRPr="00ED19D8">
        <w:rPr>
          <w:rFonts w:asciiTheme="minorHAnsi" w:hAnsiTheme="minorHAnsi" w:cstheme="minorHAnsi"/>
          <w:szCs w:val="24"/>
        </w:rPr>
        <w:t>omeone who has helped conduct the Appeal in previous years</w:t>
      </w:r>
    </w:p>
    <w:p w14:paraId="33826CA6" w14:textId="233FFDD8"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 xml:space="preserve">A </w:t>
      </w:r>
      <w:r w:rsidR="001119D3" w:rsidRPr="00ED19D8">
        <w:rPr>
          <w:rFonts w:asciiTheme="minorHAnsi" w:hAnsiTheme="minorHAnsi" w:cstheme="minorHAnsi"/>
          <w:szCs w:val="24"/>
        </w:rPr>
        <w:t>consistent donor to the Annual Bishop’s Appeal</w:t>
      </w:r>
    </w:p>
    <w:p w14:paraId="612993BD" w14:textId="5B926B43"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A</w:t>
      </w:r>
      <w:r w:rsidR="001119D3" w:rsidRPr="00ED19D8">
        <w:rPr>
          <w:rFonts w:asciiTheme="minorHAnsi" w:hAnsiTheme="minorHAnsi" w:cstheme="minorHAnsi"/>
          <w:szCs w:val="24"/>
        </w:rPr>
        <w:t>n active member of a parish organization such as Parish Council, Stewardship Committee, School Board, Finance Committee</w:t>
      </w:r>
    </w:p>
    <w:p w14:paraId="42C1CDE1" w14:textId="2EDACEBC"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S</w:t>
      </w:r>
      <w:r w:rsidR="001119D3" w:rsidRPr="00ED19D8">
        <w:rPr>
          <w:rFonts w:asciiTheme="minorHAnsi" w:hAnsiTheme="minorHAnsi" w:cstheme="minorHAnsi"/>
          <w:szCs w:val="24"/>
        </w:rPr>
        <w:t>omeone visible: A Lector, Eucharistic Minister, or Cantor</w:t>
      </w:r>
    </w:p>
    <w:p w14:paraId="5863E6ED" w14:textId="130A3B8F"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A</w:t>
      </w:r>
      <w:r w:rsidR="001119D3" w:rsidRPr="00ED19D8">
        <w:rPr>
          <w:rFonts w:asciiTheme="minorHAnsi" w:hAnsiTheme="minorHAnsi" w:cstheme="minorHAnsi"/>
          <w:szCs w:val="24"/>
        </w:rPr>
        <w:t xml:space="preserve"> sales professional with the skills to convey the Appeal message</w:t>
      </w:r>
    </w:p>
    <w:p w14:paraId="6A9D4A0E" w14:textId="77777777" w:rsidR="001119D3" w:rsidRPr="00243568" w:rsidRDefault="001119D3" w:rsidP="00243568">
      <w:pPr>
        <w:pStyle w:val="BodyText"/>
        <w:rPr>
          <w:rFonts w:asciiTheme="minorHAnsi" w:hAnsiTheme="minorHAnsi" w:cstheme="minorHAnsi"/>
          <w:sz w:val="24"/>
          <w:szCs w:val="24"/>
        </w:rPr>
      </w:pPr>
    </w:p>
    <w:p w14:paraId="2F2EF42C" w14:textId="77777777" w:rsidR="001119D3" w:rsidRPr="00E66BE2" w:rsidRDefault="001119D3" w:rsidP="001119D3">
      <w:pPr>
        <w:pStyle w:val="BodyText"/>
        <w:rPr>
          <w:rFonts w:asciiTheme="minorHAnsi" w:hAnsiTheme="minorHAnsi" w:cstheme="minorHAnsi"/>
          <w:sz w:val="24"/>
          <w:szCs w:val="24"/>
        </w:rPr>
      </w:pPr>
      <w:r w:rsidRPr="00E66BE2">
        <w:rPr>
          <w:rFonts w:asciiTheme="minorHAnsi" w:hAnsiTheme="minorHAnsi" w:cstheme="minorHAnsi"/>
          <w:b/>
          <w:sz w:val="24"/>
          <w:szCs w:val="24"/>
        </w:rPr>
        <w:t>When should the talk take place?</w:t>
      </w:r>
      <w:r w:rsidR="00D314D9" w:rsidRPr="00E66BE2">
        <w:rPr>
          <w:rFonts w:asciiTheme="minorHAnsi" w:hAnsiTheme="minorHAnsi" w:cstheme="minorHAnsi"/>
          <w:b/>
          <w:sz w:val="24"/>
          <w:szCs w:val="24"/>
        </w:rPr>
        <w:t xml:space="preserve"> - </w:t>
      </w:r>
      <w:r w:rsidRPr="00E66BE2">
        <w:rPr>
          <w:rFonts w:asciiTheme="minorHAnsi" w:hAnsiTheme="minorHAnsi" w:cstheme="minorHAnsi"/>
          <w:sz w:val="24"/>
          <w:szCs w:val="24"/>
        </w:rPr>
        <w:t xml:space="preserve">The lay presenter should speak </w:t>
      </w:r>
      <w:r w:rsidR="005C270A" w:rsidRPr="00E66BE2">
        <w:rPr>
          <w:rFonts w:asciiTheme="minorHAnsi" w:hAnsiTheme="minorHAnsi" w:cstheme="minorHAnsi"/>
          <w:sz w:val="24"/>
          <w:szCs w:val="24"/>
        </w:rPr>
        <w:t xml:space="preserve">the weekend before Pledge Sunday </w:t>
      </w:r>
      <w:r w:rsidRPr="00E66BE2">
        <w:rPr>
          <w:rFonts w:asciiTheme="minorHAnsi" w:hAnsiTheme="minorHAnsi" w:cstheme="minorHAnsi"/>
          <w:sz w:val="24"/>
          <w:szCs w:val="24"/>
        </w:rPr>
        <w:t>for no more than five minutes after the homily or at the end of Mass on Kick-off Sunday (ti</w:t>
      </w:r>
      <w:r w:rsidR="00C442B3" w:rsidRPr="00E66BE2">
        <w:rPr>
          <w:rFonts w:asciiTheme="minorHAnsi" w:hAnsiTheme="minorHAnsi" w:cstheme="minorHAnsi"/>
          <w:sz w:val="24"/>
          <w:szCs w:val="24"/>
        </w:rPr>
        <w:t>ming during Mass is at</w:t>
      </w:r>
      <w:r w:rsidRPr="00E66BE2">
        <w:rPr>
          <w:rFonts w:asciiTheme="minorHAnsi" w:hAnsiTheme="minorHAnsi" w:cstheme="minorHAnsi"/>
          <w:sz w:val="24"/>
          <w:szCs w:val="24"/>
        </w:rPr>
        <w:t xml:space="preserve"> the Pastor’s discretion).  </w:t>
      </w:r>
    </w:p>
    <w:p w14:paraId="375A03D7" w14:textId="77777777" w:rsidR="001119D3" w:rsidRPr="00E66BE2" w:rsidRDefault="001119D3" w:rsidP="003C69C9">
      <w:pPr>
        <w:pStyle w:val="BodyText"/>
        <w:spacing w:line="120" w:lineRule="auto"/>
        <w:rPr>
          <w:rFonts w:asciiTheme="minorHAnsi" w:hAnsiTheme="minorHAnsi" w:cstheme="minorHAnsi"/>
          <w:sz w:val="24"/>
          <w:szCs w:val="24"/>
        </w:rPr>
      </w:pPr>
    </w:p>
    <w:p w14:paraId="1352305E" w14:textId="77777777" w:rsidR="001119D3" w:rsidRPr="00E66BE2" w:rsidRDefault="00D314D9" w:rsidP="001119D3">
      <w:pPr>
        <w:pStyle w:val="BodyText"/>
        <w:rPr>
          <w:rFonts w:asciiTheme="minorHAnsi" w:hAnsiTheme="minorHAnsi" w:cstheme="minorHAnsi"/>
          <w:b/>
          <w:sz w:val="24"/>
          <w:szCs w:val="24"/>
        </w:rPr>
      </w:pPr>
      <w:r w:rsidRPr="00E66BE2">
        <w:rPr>
          <w:rFonts w:asciiTheme="minorHAnsi" w:hAnsiTheme="minorHAnsi" w:cstheme="minorHAnsi"/>
          <w:sz w:val="24"/>
          <w:szCs w:val="24"/>
        </w:rPr>
        <w:t>The lay speaker should r</w:t>
      </w:r>
      <w:r w:rsidR="001119D3" w:rsidRPr="00E66BE2">
        <w:rPr>
          <w:rFonts w:asciiTheme="minorHAnsi" w:hAnsiTheme="minorHAnsi" w:cstheme="minorHAnsi"/>
          <w:sz w:val="24"/>
          <w:szCs w:val="24"/>
        </w:rPr>
        <w:t>efer to the Appeal brochure to give a brief outline of how the Appeal provides ministries and services, and how money equates to ministry.</w:t>
      </w:r>
      <w:r w:rsidR="00F9477C" w:rsidRPr="00E66BE2">
        <w:rPr>
          <w:rFonts w:asciiTheme="minorHAnsi" w:hAnsiTheme="minorHAnsi" w:cstheme="minorHAnsi"/>
          <w:sz w:val="24"/>
          <w:szCs w:val="24"/>
        </w:rPr>
        <w:t xml:space="preserve"> The</w:t>
      </w:r>
      <w:r w:rsidR="001119D3" w:rsidRPr="00E66BE2">
        <w:rPr>
          <w:rFonts w:asciiTheme="minorHAnsi" w:hAnsiTheme="minorHAnsi" w:cstheme="minorHAnsi"/>
          <w:sz w:val="24"/>
          <w:szCs w:val="24"/>
        </w:rPr>
        <w:t xml:space="preserve"> presentation is to provide fellow parishioners with a reason to give.  </w:t>
      </w:r>
    </w:p>
    <w:p w14:paraId="531630C8" w14:textId="77777777" w:rsidR="001119D3" w:rsidRPr="00E66BE2" w:rsidRDefault="001119D3" w:rsidP="008E2893">
      <w:pPr>
        <w:pStyle w:val="BodyText"/>
        <w:spacing w:line="120" w:lineRule="auto"/>
        <w:rPr>
          <w:rFonts w:asciiTheme="minorHAnsi" w:hAnsiTheme="minorHAnsi" w:cstheme="minorHAnsi"/>
          <w:sz w:val="24"/>
          <w:szCs w:val="24"/>
        </w:rPr>
      </w:pPr>
    </w:p>
    <w:p w14:paraId="155A500F"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We help change lives when we share our God-given gifts with others</w:t>
      </w:r>
    </w:p>
    <w:p w14:paraId="4C5463CC"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Together, as a family of parishes, we can offer ministries that no one parish can offer alone.  Without Annual Bishop’s Appeal funding, thousands would be left without the help they need</w:t>
      </w:r>
    </w:p>
    <w:p w14:paraId="06DDF72C"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Each of us are helped by the many services made possible by the Annual Bishop’s Appeal</w:t>
      </w:r>
    </w:p>
    <w:p w14:paraId="5D51929A"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We are called to participate in Christ’s work through the works of the Church</w:t>
      </w:r>
    </w:p>
    <w:p w14:paraId="3CBF37B4"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Our parish benefits from the ministries and services funded by the Annual Bishop’s Appeal</w:t>
      </w:r>
    </w:p>
    <w:p w14:paraId="477D0C0A"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Our parish benefits with a successful Appeal because all funds over goal are returned to our parish</w:t>
      </w:r>
    </w:p>
    <w:p w14:paraId="2343AB22" w14:textId="77777777" w:rsidR="001119D3" w:rsidRPr="00E66BE2" w:rsidRDefault="001119D3" w:rsidP="00066202">
      <w:pPr>
        <w:pStyle w:val="BodyText"/>
        <w:rPr>
          <w:rFonts w:asciiTheme="minorHAnsi" w:hAnsiTheme="minorHAnsi" w:cstheme="minorHAnsi"/>
          <w:sz w:val="24"/>
          <w:szCs w:val="24"/>
        </w:rPr>
      </w:pPr>
    </w:p>
    <w:p w14:paraId="76090679" w14:textId="77777777" w:rsidR="001119D3" w:rsidRPr="00E66BE2" w:rsidRDefault="001119D3" w:rsidP="003B7BBB">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Tell people that you have </w:t>
      </w:r>
      <w:r w:rsidR="00F9477C" w:rsidRPr="00E66BE2">
        <w:rPr>
          <w:rFonts w:asciiTheme="minorHAnsi" w:hAnsiTheme="minorHAnsi" w:cstheme="minorHAnsi"/>
          <w:sz w:val="24"/>
          <w:szCs w:val="24"/>
        </w:rPr>
        <w:t xml:space="preserve">made a pledge </w:t>
      </w:r>
      <w:r w:rsidRPr="00E66BE2">
        <w:rPr>
          <w:rFonts w:asciiTheme="minorHAnsi" w:hAnsiTheme="minorHAnsi" w:cstheme="minorHAnsi"/>
          <w:sz w:val="24"/>
          <w:szCs w:val="24"/>
        </w:rPr>
        <w:t>and invite them to do the same.  If you were able to increase the amount of your pledge since last year, mention this as part of your presentation.</w:t>
      </w:r>
      <w:r w:rsidR="003B7BBB" w:rsidRPr="00E66BE2">
        <w:rPr>
          <w:rFonts w:asciiTheme="minorHAnsi" w:hAnsiTheme="minorHAnsi" w:cstheme="minorHAnsi"/>
          <w:sz w:val="24"/>
          <w:szCs w:val="24"/>
        </w:rPr>
        <w:t xml:space="preserve"> </w:t>
      </w:r>
      <w:r w:rsidRPr="00E66BE2">
        <w:rPr>
          <w:rFonts w:asciiTheme="minorHAnsi" w:hAnsiTheme="minorHAnsi" w:cstheme="minorHAnsi"/>
          <w:sz w:val="24"/>
          <w:szCs w:val="24"/>
        </w:rPr>
        <w:t>Encourage people to make a ten-month pledge that is payable between the months of December and September or a 12-month credit card or electronic transfer pledge.</w:t>
      </w:r>
      <w:r w:rsidR="003B7BBB" w:rsidRPr="00E66BE2">
        <w:rPr>
          <w:rFonts w:asciiTheme="minorHAnsi" w:hAnsiTheme="minorHAnsi" w:cstheme="minorHAnsi"/>
          <w:sz w:val="24"/>
          <w:szCs w:val="24"/>
        </w:rPr>
        <w:t xml:space="preserve"> </w:t>
      </w:r>
      <w:r w:rsidRPr="00E66BE2">
        <w:rPr>
          <w:rFonts w:asciiTheme="minorHAnsi" w:hAnsiTheme="minorHAnsi" w:cstheme="minorHAnsi"/>
          <w:sz w:val="24"/>
          <w:szCs w:val="24"/>
        </w:rPr>
        <w:t>Close your remarks with a strong finish.  You may select a prayer, a short story, a reference to Scripture, or a phrase about giving.</w:t>
      </w:r>
      <w:r w:rsidR="003B7BBB" w:rsidRPr="00E66BE2">
        <w:rPr>
          <w:rFonts w:asciiTheme="minorHAnsi" w:hAnsiTheme="minorHAnsi" w:cstheme="minorHAnsi"/>
          <w:sz w:val="24"/>
          <w:szCs w:val="24"/>
        </w:rPr>
        <w:t xml:space="preserve"> Be sure to t</w:t>
      </w:r>
      <w:r w:rsidRPr="00E66BE2">
        <w:rPr>
          <w:rFonts w:asciiTheme="minorHAnsi" w:hAnsiTheme="minorHAnsi" w:cstheme="minorHAnsi"/>
          <w:sz w:val="24"/>
          <w:szCs w:val="24"/>
        </w:rPr>
        <w:t>hank the parishioners for past support and in advance for their gift this year.</w:t>
      </w:r>
    </w:p>
    <w:p w14:paraId="63DE130E" w14:textId="77777777" w:rsidR="001119D3" w:rsidRPr="00E66BE2" w:rsidRDefault="001119D3" w:rsidP="001119D3">
      <w:pPr>
        <w:pStyle w:val="BodyText"/>
        <w:rPr>
          <w:rFonts w:asciiTheme="minorHAnsi" w:hAnsiTheme="minorHAnsi" w:cstheme="minorHAnsi"/>
          <w:b/>
          <w:sz w:val="24"/>
          <w:szCs w:val="24"/>
        </w:rPr>
      </w:pPr>
    </w:p>
    <w:p w14:paraId="17C20C4B" w14:textId="77777777" w:rsidR="009438BD" w:rsidRDefault="009438BD" w:rsidP="00D314D9">
      <w:pPr>
        <w:tabs>
          <w:tab w:val="center" w:pos="5328"/>
        </w:tabs>
        <w:suppressAutoHyphens/>
        <w:rPr>
          <w:rFonts w:asciiTheme="minorHAnsi" w:hAnsiTheme="minorHAnsi" w:cstheme="minorHAnsi"/>
          <w:b/>
          <w:szCs w:val="24"/>
        </w:rPr>
      </w:pPr>
    </w:p>
    <w:p w14:paraId="6005579E" w14:textId="77777777" w:rsidR="009438BD" w:rsidRDefault="009438BD" w:rsidP="00D314D9">
      <w:pPr>
        <w:tabs>
          <w:tab w:val="center" w:pos="5328"/>
        </w:tabs>
        <w:suppressAutoHyphens/>
        <w:rPr>
          <w:rFonts w:asciiTheme="minorHAnsi" w:hAnsiTheme="minorHAnsi" w:cstheme="minorHAnsi"/>
          <w:b/>
          <w:szCs w:val="24"/>
        </w:rPr>
      </w:pPr>
    </w:p>
    <w:p w14:paraId="598DEC6E" w14:textId="0A5E5591" w:rsidR="00D314D9" w:rsidRPr="00E66BE2" w:rsidRDefault="00D314D9" w:rsidP="00D314D9">
      <w:pPr>
        <w:tabs>
          <w:tab w:val="center" w:pos="5328"/>
        </w:tabs>
        <w:suppressAutoHyphens/>
        <w:rPr>
          <w:rFonts w:asciiTheme="minorHAnsi" w:hAnsiTheme="minorHAnsi" w:cstheme="minorHAnsi"/>
          <w:b/>
          <w:szCs w:val="24"/>
        </w:rPr>
      </w:pPr>
      <w:r w:rsidRPr="00E66BE2">
        <w:rPr>
          <w:rFonts w:asciiTheme="minorHAnsi" w:hAnsiTheme="minorHAnsi" w:cstheme="minorHAnsi"/>
          <w:b/>
          <w:szCs w:val="24"/>
        </w:rPr>
        <w:lastRenderedPageBreak/>
        <w:t>In-Pew Solicitation</w:t>
      </w:r>
    </w:p>
    <w:p w14:paraId="34B42AD4" w14:textId="77777777" w:rsidR="00D314D9" w:rsidRPr="00E66BE2" w:rsidRDefault="00D314D9" w:rsidP="001A393C">
      <w:pPr>
        <w:pStyle w:val="BodyText"/>
        <w:spacing w:line="120" w:lineRule="auto"/>
        <w:rPr>
          <w:rFonts w:asciiTheme="minorHAnsi" w:hAnsiTheme="minorHAnsi" w:cstheme="minorHAnsi"/>
          <w:sz w:val="24"/>
          <w:szCs w:val="24"/>
        </w:rPr>
      </w:pPr>
    </w:p>
    <w:p w14:paraId="7EDBCBF2" w14:textId="77777777" w:rsidR="00D314D9" w:rsidRPr="00E66BE2" w:rsidRDefault="00D314D9" w:rsidP="00D314D9">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In-Pew solicitation is an effective approach to obtaining gifts and pledges for the Appeal; many parishes use this method and have been very successful. If carried out thoroughly, this method increases both the number of donors and the dollars contributed with a minimal amount of volunteer time. </w:t>
      </w:r>
    </w:p>
    <w:p w14:paraId="512C0750" w14:textId="77777777" w:rsidR="00D55B6C" w:rsidRPr="00E66BE2" w:rsidRDefault="00D55B6C" w:rsidP="004934BE">
      <w:pPr>
        <w:pStyle w:val="BodyText"/>
        <w:spacing w:line="120" w:lineRule="auto"/>
        <w:rPr>
          <w:rFonts w:asciiTheme="minorHAnsi" w:hAnsiTheme="minorHAnsi" w:cstheme="minorHAnsi"/>
          <w:sz w:val="24"/>
          <w:szCs w:val="24"/>
        </w:rPr>
      </w:pPr>
    </w:p>
    <w:p w14:paraId="21216068" w14:textId="77777777" w:rsidR="00C61C8C" w:rsidRPr="00E66BE2" w:rsidRDefault="00C61C8C" w:rsidP="00D314D9">
      <w:pPr>
        <w:pStyle w:val="BodyText"/>
        <w:rPr>
          <w:rFonts w:asciiTheme="minorHAnsi" w:hAnsiTheme="minorHAnsi" w:cstheme="minorHAnsi"/>
          <w:b/>
          <w:sz w:val="24"/>
          <w:szCs w:val="24"/>
          <w:highlight w:val="yellow"/>
        </w:rPr>
      </w:pPr>
    </w:p>
    <w:p w14:paraId="187C2F2E" w14:textId="60F04820" w:rsidR="00D55B6C" w:rsidRPr="00E66BE2" w:rsidRDefault="00D55B6C" w:rsidP="00D314D9">
      <w:pPr>
        <w:pStyle w:val="BodyText"/>
        <w:rPr>
          <w:rFonts w:asciiTheme="minorHAnsi" w:hAnsiTheme="minorHAnsi" w:cstheme="minorHAnsi"/>
          <w:b/>
          <w:sz w:val="24"/>
          <w:szCs w:val="24"/>
        </w:rPr>
      </w:pPr>
      <w:r w:rsidRPr="00E66BE2">
        <w:rPr>
          <w:rFonts w:asciiTheme="minorHAnsi" w:hAnsiTheme="minorHAnsi" w:cstheme="minorHAnsi"/>
          <w:b/>
          <w:sz w:val="24"/>
          <w:szCs w:val="24"/>
          <w:highlight w:val="yellow"/>
        </w:rPr>
        <w:t xml:space="preserve">Do the following on Pledge Sunday, September </w:t>
      </w:r>
      <w:r w:rsidR="003731D6" w:rsidRPr="00E66BE2">
        <w:rPr>
          <w:rFonts w:asciiTheme="minorHAnsi" w:hAnsiTheme="minorHAnsi" w:cstheme="minorHAnsi"/>
          <w:b/>
          <w:sz w:val="24"/>
          <w:szCs w:val="24"/>
          <w:highlight w:val="yellow"/>
        </w:rPr>
        <w:t>2</w:t>
      </w:r>
      <w:r w:rsidR="00211C57" w:rsidRPr="00E66BE2">
        <w:rPr>
          <w:rFonts w:asciiTheme="minorHAnsi" w:hAnsiTheme="minorHAnsi" w:cstheme="minorHAnsi"/>
          <w:b/>
          <w:sz w:val="24"/>
          <w:szCs w:val="24"/>
          <w:highlight w:val="yellow"/>
        </w:rPr>
        <w:t>5</w:t>
      </w:r>
      <w:r w:rsidRPr="00E66BE2">
        <w:rPr>
          <w:rFonts w:asciiTheme="minorHAnsi" w:hAnsiTheme="minorHAnsi" w:cstheme="minorHAnsi"/>
          <w:b/>
          <w:sz w:val="24"/>
          <w:szCs w:val="24"/>
          <w:highlight w:val="yellow"/>
        </w:rPr>
        <w:t>, 20</w:t>
      </w:r>
      <w:r w:rsidR="007765AB" w:rsidRPr="00E66BE2">
        <w:rPr>
          <w:rFonts w:asciiTheme="minorHAnsi" w:hAnsiTheme="minorHAnsi" w:cstheme="minorHAnsi"/>
          <w:b/>
          <w:sz w:val="24"/>
          <w:szCs w:val="24"/>
          <w:highlight w:val="yellow"/>
        </w:rPr>
        <w:t>2</w:t>
      </w:r>
      <w:r w:rsidR="00211C57" w:rsidRPr="00E66BE2">
        <w:rPr>
          <w:rFonts w:asciiTheme="minorHAnsi" w:hAnsiTheme="minorHAnsi" w:cstheme="minorHAnsi"/>
          <w:b/>
          <w:sz w:val="24"/>
          <w:szCs w:val="24"/>
          <w:highlight w:val="yellow"/>
        </w:rPr>
        <w:t>2</w:t>
      </w:r>
      <w:r w:rsidRPr="00E66BE2">
        <w:rPr>
          <w:rFonts w:asciiTheme="minorHAnsi" w:hAnsiTheme="minorHAnsi" w:cstheme="minorHAnsi"/>
          <w:b/>
          <w:sz w:val="24"/>
          <w:szCs w:val="24"/>
          <w:highlight w:val="yellow"/>
        </w:rPr>
        <w:t>:</w:t>
      </w:r>
    </w:p>
    <w:p w14:paraId="6F2AB06E" w14:textId="77777777" w:rsidR="00D314D9" w:rsidRPr="00E66BE2" w:rsidRDefault="00D314D9" w:rsidP="00D314D9">
      <w:pPr>
        <w:pStyle w:val="BodyText"/>
        <w:rPr>
          <w:rFonts w:asciiTheme="minorHAnsi" w:hAnsiTheme="minorHAnsi" w:cstheme="minorHAnsi"/>
          <w:sz w:val="24"/>
          <w:szCs w:val="24"/>
        </w:rPr>
      </w:pPr>
    </w:p>
    <w:p w14:paraId="53BF590E" w14:textId="2C9AF045" w:rsidR="00D314D9" w:rsidRPr="00E66BE2" w:rsidRDefault="00D55B6C"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S</w:t>
      </w:r>
      <w:r w:rsidR="00D314D9" w:rsidRPr="00E66BE2">
        <w:rPr>
          <w:rFonts w:asciiTheme="minorHAnsi" w:hAnsiTheme="minorHAnsi" w:cstheme="minorHAnsi"/>
          <w:sz w:val="24"/>
          <w:szCs w:val="24"/>
        </w:rPr>
        <w:t xml:space="preserve">how the Appeal </w:t>
      </w:r>
      <w:r w:rsidR="000B497A" w:rsidRPr="00E66BE2">
        <w:rPr>
          <w:rFonts w:asciiTheme="minorHAnsi" w:hAnsiTheme="minorHAnsi" w:cstheme="minorHAnsi"/>
          <w:sz w:val="24"/>
          <w:szCs w:val="24"/>
        </w:rPr>
        <w:t>video</w:t>
      </w:r>
      <w:r w:rsidR="00D314D9" w:rsidRPr="00E66BE2">
        <w:rPr>
          <w:rFonts w:asciiTheme="minorHAnsi" w:hAnsiTheme="minorHAnsi" w:cstheme="minorHAnsi"/>
          <w:sz w:val="24"/>
          <w:szCs w:val="24"/>
        </w:rPr>
        <w:t>.</w:t>
      </w:r>
    </w:p>
    <w:p w14:paraId="172E01BC" w14:textId="77777777" w:rsidR="00D314D9" w:rsidRPr="00E66BE2" w:rsidRDefault="00D314D9"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 xml:space="preserve">On Pledge Sunday, have </w:t>
      </w:r>
      <w:r w:rsidR="00DE17B7" w:rsidRPr="00E66BE2">
        <w:rPr>
          <w:rFonts w:asciiTheme="minorHAnsi" w:hAnsiTheme="minorHAnsi" w:cstheme="minorHAnsi"/>
          <w:sz w:val="24"/>
          <w:szCs w:val="24"/>
        </w:rPr>
        <w:t xml:space="preserve">blank </w:t>
      </w:r>
      <w:r w:rsidRPr="00E66BE2">
        <w:rPr>
          <w:rFonts w:asciiTheme="minorHAnsi" w:hAnsiTheme="minorHAnsi" w:cstheme="minorHAnsi"/>
          <w:sz w:val="24"/>
          <w:szCs w:val="24"/>
        </w:rPr>
        <w:t>Appeal pledge cards and pens</w:t>
      </w:r>
      <w:r w:rsidR="00DE17B7" w:rsidRPr="00E66BE2">
        <w:rPr>
          <w:rFonts w:asciiTheme="minorHAnsi" w:hAnsiTheme="minorHAnsi" w:cstheme="minorHAnsi"/>
          <w:sz w:val="24"/>
          <w:szCs w:val="24"/>
        </w:rPr>
        <w:t xml:space="preserve"> (and #9 </w:t>
      </w:r>
      <w:proofErr w:type="gramStart"/>
      <w:r w:rsidR="00DE17B7" w:rsidRPr="00E66BE2">
        <w:rPr>
          <w:rFonts w:asciiTheme="minorHAnsi" w:hAnsiTheme="minorHAnsi" w:cstheme="minorHAnsi"/>
          <w:sz w:val="24"/>
          <w:szCs w:val="24"/>
        </w:rPr>
        <w:t>envelopes, if</w:t>
      </w:r>
      <w:proofErr w:type="gramEnd"/>
      <w:r w:rsidR="00DE17B7" w:rsidRPr="00E66BE2">
        <w:rPr>
          <w:rFonts w:asciiTheme="minorHAnsi" w:hAnsiTheme="minorHAnsi" w:cstheme="minorHAnsi"/>
          <w:sz w:val="24"/>
          <w:szCs w:val="24"/>
        </w:rPr>
        <w:t xml:space="preserve"> you provide them)</w:t>
      </w:r>
      <w:r w:rsidRPr="00E66BE2">
        <w:rPr>
          <w:rFonts w:asciiTheme="minorHAnsi" w:hAnsiTheme="minorHAnsi" w:cstheme="minorHAnsi"/>
          <w:sz w:val="24"/>
          <w:szCs w:val="24"/>
        </w:rPr>
        <w:t xml:space="preserve"> in the pews.  Ask the ushers to repleni</w:t>
      </w:r>
      <w:r w:rsidR="00DE17B7" w:rsidRPr="00E66BE2">
        <w:rPr>
          <w:rFonts w:asciiTheme="minorHAnsi" w:hAnsiTheme="minorHAnsi" w:cstheme="minorHAnsi"/>
          <w:sz w:val="24"/>
          <w:szCs w:val="24"/>
        </w:rPr>
        <w:t>sh the supply before each Mass (i</w:t>
      </w:r>
      <w:r w:rsidRPr="00E66BE2">
        <w:rPr>
          <w:rFonts w:asciiTheme="minorHAnsi" w:hAnsiTheme="minorHAnsi" w:cstheme="minorHAnsi"/>
          <w:sz w:val="24"/>
          <w:szCs w:val="24"/>
        </w:rPr>
        <w:t>f your parish does not have pews, instruct the ushers when to pass</w:t>
      </w:r>
      <w:r w:rsidR="00DE17B7" w:rsidRPr="00E66BE2">
        <w:rPr>
          <w:rFonts w:asciiTheme="minorHAnsi" w:hAnsiTheme="minorHAnsi" w:cstheme="minorHAnsi"/>
          <w:sz w:val="24"/>
          <w:szCs w:val="24"/>
        </w:rPr>
        <w:t xml:space="preserve"> out the pledge cards and pens).</w:t>
      </w:r>
    </w:p>
    <w:p w14:paraId="742FBBA2" w14:textId="77777777" w:rsidR="0053792A" w:rsidRPr="00E66BE2" w:rsidRDefault="0053792A"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Remind donors they may also make their donation on the website, diocesefwsb.org/aba</w:t>
      </w:r>
    </w:p>
    <w:p w14:paraId="7825F170" w14:textId="77777777" w:rsidR="00D314D9" w:rsidRPr="00E66BE2" w:rsidRDefault="00D314D9"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The Pastor shares brief remarks in support of the Annual Bishop’s Appeal. The Appeal is a means of expressing support for Bishop Kevin Rhoades and the work of Christ throughout our diocese.  (Refer to the Appeal brochure.)  Ask for a prayerful and generous response.</w:t>
      </w:r>
    </w:p>
    <w:p w14:paraId="07D54419" w14:textId="77777777" w:rsidR="00D314D9" w:rsidRPr="00E66BE2" w:rsidRDefault="005C270A"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The priest or a</w:t>
      </w:r>
      <w:r w:rsidR="00D314D9" w:rsidRPr="00E66BE2">
        <w:rPr>
          <w:rFonts w:asciiTheme="minorHAnsi" w:hAnsiTheme="minorHAnsi" w:cstheme="minorHAnsi"/>
          <w:sz w:val="24"/>
          <w:szCs w:val="24"/>
        </w:rPr>
        <w:t xml:space="preserve"> lay p</w:t>
      </w:r>
      <w:r w:rsidRPr="00E66BE2">
        <w:rPr>
          <w:rFonts w:asciiTheme="minorHAnsi" w:hAnsiTheme="minorHAnsi" w:cstheme="minorHAnsi"/>
          <w:sz w:val="24"/>
          <w:szCs w:val="24"/>
        </w:rPr>
        <w:t>erson</w:t>
      </w:r>
      <w:r w:rsidR="00D314D9" w:rsidRPr="00E66BE2">
        <w:rPr>
          <w:rFonts w:asciiTheme="minorHAnsi" w:hAnsiTheme="minorHAnsi" w:cstheme="minorHAnsi"/>
          <w:sz w:val="24"/>
          <w:szCs w:val="24"/>
        </w:rPr>
        <w:t xml:space="preserve"> could provide step-by-step instructions on filling out the pledge cards.</w:t>
      </w:r>
    </w:p>
    <w:p w14:paraId="395D0EB7" w14:textId="77777777" w:rsidR="00D314D9" w:rsidRPr="00E66BE2" w:rsidRDefault="00D314D9"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The ushers are asked to collect the completed pledge cards after people have had sufficient time to complete them.</w:t>
      </w:r>
    </w:p>
    <w:p w14:paraId="1E9394DB" w14:textId="77777777" w:rsidR="00D314D9" w:rsidRPr="00E66BE2" w:rsidRDefault="0053792A"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R</w:t>
      </w:r>
      <w:r w:rsidR="00D314D9" w:rsidRPr="00E66BE2">
        <w:rPr>
          <w:rFonts w:asciiTheme="minorHAnsi" w:hAnsiTheme="minorHAnsi" w:cstheme="minorHAnsi"/>
          <w:sz w:val="24"/>
          <w:szCs w:val="24"/>
        </w:rPr>
        <w:t>emind people that it is important for each family to fill out a pledge card, even if they have chosen to make a small gift.  Explain that a completed pledge card will save parish follow-up letter and telephone call.</w:t>
      </w:r>
    </w:p>
    <w:p w14:paraId="22752208" w14:textId="77777777" w:rsidR="00D314D9" w:rsidRPr="00E66BE2" w:rsidRDefault="00D314D9"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The support and endorsement of the Pastor and chairperson are critical elements for the success of the In-Pew method.</w:t>
      </w:r>
    </w:p>
    <w:p w14:paraId="02A76121" w14:textId="77777777" w:rsidR="006B7644" w:rsidRPr="00E66BE2" w:rsidRDefault="006B7644" w:rsidP="005C270A">
      <w:pPr>
        <w:pStyle w:val="Heading2"/>
        <w:jc w:val="left"/>
        <w:rPr>
          <w:rFonts w:asciiTheme="minorHAnsi" w:hAnsiTheme="minorHAnsi" w:cstheme="minorHAnsi"/>
          <w:smallCaps/>
          <w:sz w:val="24"/>
          <w:szCs w:val="24"/>
        </w:rPr>
      </w:pPr>
      <w:bookmarkStart w:id="12" w:name="_Toc168886712"/>
      <w:bookmarkStart w:id="13" w:name="_Toc229907978"/>
    </w:p>
    <w:p w14:paraId="6A45E8C1" w14:textId="77777777" w:rsidR="006B7644" w:rsidRPr="00E66BE2" w:rsidRDefault="006B7644" w:rsidP="005C270A">
      <w:pPr>
        <w:pStyle w:val="Heading2"/>
        <w:jc w:val="left"/>
        <w:rPr>
          <w:rFonts w:asciiTheme="minorHAnsi" w:hAnsiTheme="minorHAnsi" w:cstheme="minorHAnsi"/>
          <w:smallCaps/>
          <w:sz w:val="24"/>
          <w:szCs w:val="24"/>
        </w:rPr>
      </w:pPr>
    </w:p>
    <w:p w14:paraId="16FF360B" w14:textId="38F6FB29" w:rsidR="00E54BB0" w:rsidRPr="00E66BE2" w:rsidRDefault="00E54BB0" w:rsidP="005C270A">
      <w:pPr>
        <w:pStyle w:val="Heading2"/>
        <w:jc w:val="left"/>
        <w:rPr>
          <w:rFonts w:asciiTheme="minorHAnsi" w:hAnsiTheme="minorHAnsi" w:cstheme="minorHAnsi"/>
          <w:b/>
          <w:bCs/>
          <w:sz w:val="24"/>
          <w:szCs w:val="24"/>
        </w:rPr>
      </w:pPr>
      <w:r w:rsidRPr="00E66BE2">
        <w:rPr>
          <w:rFonts w:asciiTheme="minorHAnsi" w:hAnsiTheme="minorHAnsi" w:cstheme="minorHAnsi"/>
          <w:b/>
          <w:bCs/>
          <w:sz w:val="24"/>
          <w:szCs w:val="24"/>
          <w:highlight w:val="yellow"/>
        </w:rPr>
        <w:t>Follow-Up</w:t>
      </w:r>
      <w:bookmarkEnd w:id="12"/>
      <w:bookmarkEnd w:id="13"/>
    </w:p>
    <w:p w14:paraId="57C90D20" w14:textId="77777777" w:rsidR="00E54BB0" w:rsidRPr="00E66BE2" w:rsidRDefault="00E54BB0" w:rsidP="008B50CF">
      <w:pPr>
        <w:pStyle w:val="BodyText"/>
        <w:rPr>
          <w:rFonts w:asciiTheme="minorHAnsi" w:hAnsiTheme="minorHAnsi" w:cstheme="minorHAnsi"/>
          <w:smallCaps/>
          <w:sz w:val="24"/>
          <w:szCs w:val="24"/>
        </w:rPr>
      </w:pPr>
    </w:p>
    <w:p w14:paraId="57096941" w14:textId="7DFD9585" w:rsidR="00E54BB0" w:rsidRPr="00E66BE2" w:rsidRDefault="006F3D0D">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Follow </w:t>
      </w:r>
      <w:r w:rsidR="00E54BB0" w:rsidRPr="00E66BE2">
        <w:rPr>
          <w:rFonts w:asciiTheme="minorHAnsi" w:hAnsiTheme="minorHAnsi" w:cstheme="minorHAnsi"/>
          <w:sz w:val="24"/>
          <w:szCs w:val="24"/>
        </w:rPr>
        <w:t xml:space="preserve">up is an important part of the Annual Bishop’s Appeal process.  It is intended to reach those parishioners in your parish who have not yet turned in an </w:t>
      </w:r>
      <w:r w:rsidR="008B50CF" w:rsidRPr="00E66BE2">
        <w:rPr>
          <w:rFonts w:asciiTheme="minorHAnsi" w:hAnsiTheme="minorHAnsi" w:cstheme="minorHAnsi"/>
          <w:sz w:val="24"/>
          <w:szCs w:val="24"/>
        </w:rPr>
        <w:t>Appeal pledge card.  Not all</w:t>
      </w:r>
      <w:r w:rsidR="00E54BB0" w:rsidRPr="00E66BE2">
        <w:rPr>
          <w:rFonts w:asciiTheme="minorHAnsi" w:hAnsiTheme="minorHAnsi" w:cstheme="minorHAnsi"/>
          <w:sz w:val="24"/>
          <w:szCs w:val="24"/>
        </w:rPr>
        <w:t xml:space="preserve"> parishioner</w:t>
      </w:r>
      <w:r w:rsidR="00403A5A" w:rsidRPr="00E66BE2">
        <w:rPr>
          <w:rFonts w:asciiTheme="minorHAnsi" w:hAnsiTheme="minorHAnsi" w:cstheme="minorHAnsi"/>
          <w:sz w:val="24"/>
          <w:szCs w:val="24"/>
        </w:rPr>
        <w:t>s</w:t>
      </w:r>
      <w:r w:rsidR="00B40256" w:rsidRPr="00E66BE2">
        <w:rPr>
          <w:rFonts w:asciiTheme="minorHAnsi" w:hAnsiTheme="minorHAnsi" w:cstheme="minorHAnsi"/>
          <w:sz w:val="24"/>
          <w:szCs w:val="24"/>
        </w:rPr>
        <w:t xml:space="preserve"> </w:t>
      </w:r>
      <w:r w:rsidR="00E54BB0" w:rsidRPr="00E66BE2">
        <w:rPr>
          <w:rFonts w:asciiTheme="minorHAnsi" w:hAnsiTheme="minorHAnsi" w:cstheme="minorHAnsi"/>
          <w:sz w:val="24"/>
          <w:szCs w:val="24"/>
        </w:rPr>
        <w:t>attend Mass at their home parish on Pledge Sunday</w:t>
      </w:r>
      <w:r w:rsidR="00C22AF5" w:rsidRPr="00E66BE2">
        <w:rPr>
          <w:rFonts w:asciiTheme="minorHAnsi" w:hAnsiTheme="minorHAnsi" w:cstheme="minorHAnsi"/>
          <w:sz w:val="24"/>
          <w:szCs w:val="24"/>
        </w:rPr>
        <w:t xml:space="preserve">. </w:t>
      </w:r>
      <w:r w:rsidR="00E54BB0" w:rsidRPr="00E66BE2">
        <w:rPr>
          <w:rFonts w:asciiTheme="minorHAnsi" w:hAnsiTheme="minorHAnsi" w:cstheme="minorHAnsi"/>
          <w:sz w:val="24"/>
          <w:szCs w:val="24"/>
        </w:rPr>
        <w:t xml:space="preserve">By repeating your request on these </w:t>
      </w:r>
      <w:r w:rsidR="00410AE0" w:rsidRPr="00E66BE2">
        <w:rPr>
          <w:rFonts w:asciiTheme="minorHAnsi" w:hAnsiTheme="minorHAnsi" w:cstheme="minorHAnsi"/>
          <w:sz w:val="24"/>
          <w:szCs w:val="24"/>
        </w:rPr>
        <w:t>follow</w:t>
      </w:r>
      <w:r w:rsidRPr="00E66BE2">
        <w:rPr>
          <w:rFonts w:asciiTheme="minorHAnsi" w:hAnsiTheme="minorHAnsi" w:cstheme="minorHAnsi"/>
          <w:sz w:val="24"/>
          <w:szCs w:val="24"/>
        </w:rPr>
        <w:t>-</w:t>
      </w:r>
      <w:r w:rsidR="00410AE0" w:rsidRPr="00E66BE2">
        <w:rPr>
          <w:rFonts w:asciiTheme="minorHAnsi" w:hAnsiTheme="minorHAnsi" w:cstheme="minorHAnsi"/>
          <w:sz w:val="24"/>
          <w:szCs w:val="24"/>
        </w:rPr>
        <w:t xml:space="preserve">up </w:t>
      </w:r>
      <w:r w:rsidR="00E54BB0" w:rsidRPr="00E66BE2">
        <w:rPr>
          <w:rFonts w:asciiTheme="minorHAnsi" w:hAnsiTheme="minorHAnsi" w:cstheme="minorHAnsi"/>
          <w:sz w:val="24"/>
          <w:szCs w:val="24"/>
        </w:rPr>
        <w:t xml:space="preserve">Sundays, many who were absent </w:t>
      </w:r>
      <w:r w:rsidR="00410AE0" w:rsidRPr="00E66BE2">
        <w:rPr>
          <w:rFonts w:asciiTheme="minorHAnsi" w:hAnsiTheme="minorHAnsi" w:cstheme="minorHAnsi"/>
          <w:sz w:val="24"/>
          <w:szCs w:val="24"/>
        </w:rPr>
        <w:t>on Pledge Sunday will be asked to make a gift to the Appeal</w:t>
      </w:r>
      <w:r w:rsidR="00E54BB0" w:rsidRPr="00E66BE2">
        <w:rPr>
          <w:rFonts w:asciiTheme="minorHAnsi" w:hAnsiTheme="minorHAnsi" w:cstheme="minorHAnsi"/>
          <w:sz w:val="24"/>
          <w:szCs w:val="24"/>
        </w:rPr>
        <w:t>.</w:t>
      </w:r>
      <w:r w:rsidR="008B50CF" w:rsidRPr="00E66BE2">
        <w:rPr>
          <w:rFonts w:asciiTheme="minorHAnsi" w:hAnsiTheme="minorHAnsi" w:cstheme="minorHAnsi"/>
          <w:sz w:val="24"/>
          <w:szCs w:val="24"/>
        </w:rPr>
        <w:t xml:space="preserve"> Be sure to remind parishioners (from the pulpit and in the bulletin) to complete a pledge card for the following two Sundays after Pledge Sunday.</w:t>
      </w:r>
    </w:p>
    <w:p w14:paraId="1F17BA48" w14:textId="77777777" w:rsidR="00E54BB0" w:rsidRPr="00E66BE2" w:rsidRDefault="00E54BB0">
      <w:pPr>
        <w:pStyle w:val="BodyText"/>
        <w:rPr>
          <w:rFonts w:asciiTheme="minorHAnsi" w:hAnsiTheme="minorHAnsi" w:cstheme="minorHAnsi"/>
          <w:sz w:val="24"/>
          <w:szCs w:val="24"/>
        </w:rPr>
      </w:pPr>
    </w:p>
    <w:p w14:paraId="6C52238F" w14:textId="77777777" w:rsidR="00E54BB0" w:rsidRPr="00E66BE2" w:rsidRDefault="00E54BB0">
      <w:pPr>
        <w:pStyle w:val="BodyText"/>
        <w:rPr>
          <w:rFonts w:asciiTheme="minorHAnsi" w:hAnsiTheme="minorHAnsi" w:cstheme="minorHAnsi"/>
          <w:sz w:val="24"/>
          <w:szCs w:val="24"/>
        </w:rPr>
      </w:pPr>
      <w:r w:rsidRPr="00E66BE2">
        <w:rPr>
          <w:rFonts w:asciiTheme="minorHAnsi" w:hAnsiTheme="minorHAnsi" w:cstheme="minorHAnsi"/>
          <w:sz w:val="24"/>
          <w:szCs w:val="24"/>
        </w:rPr>
        <w:t>After the second Follow-up Sunday, t</w:t>
      </w:r>
      <w:r w:rsidR="00EC72C3" w:rsidRPr="00E66BE2">
        <w:rPr>
          <w:rFonts w:asciiTheme="minorHAnsi" w:hAnsiTheme="minorHAnsi" w:cstheme="minorHAnsi"/>
          <w:sz w:val="24"/>
          <w:szCs w:val="24"/>
        </w:rPr>
        <w:t xml:space="preserve">wo additional methods of follow </w:t>
      </w:r>
      <w:r w:rsidRPr="00E66BE2">
        <w:rPr>
          <w:rFonts w:asciiTheme="minorHAnsi" w:hAnsiTheme="minorHAnsi" w:cstheme="minorHAnsi"/>
          <w:sz w:val="24"/>
          <w:szCs w:val="24"/>
        </w:rPr>
        <w:t>up will add to the success rate of your parish’s campaign: follow-up letter from t</w:t>
      </w:r>
      <w:r w:rsidR="00EC72C3" w:rsidRPr="00E66BE2">
        <w:rPr>
          <w:rFonts w:asciiTheme="minorHAnsi" w:hAnsiTheme="minorHAnsi" w:cstheme="minorHAnsi"/>
          <w:sz w:val="24"/>
          <w:szCs w:val="24"/>
        </w:rPr>
        <w:t xml:space="preserve">he </w:t>
      </w:r>
      <w:r w:rsidR="009B7465" w:rsidRPr="00E66BE2">
        <w:rPr>
          <w:rFonts w:asciiTheme="minorHAnsi" w:hAnsiTheme="minorHAnsi" w:cstheme="minorHAnsi"/>
          <w:sz w:val="24"/>
          <w:szCs w:val="24"/>
        </w:rPr>
        <w:t>Pastor</w:t>
      </w:r>
      <w:r w:rsidR="00EC72C3" w:rsidRPr="00E66BE2">
        <w:rPr>
          <w:rFonts w:asciiTheme="minorHAnsi" w:hAnsiTheme="minorHAnsi" w:cstheme="minorHAnsi"/>
          <w:sz w:val="24"/>
          <w:szCs w:val="24"/>
        </w:rPr>
        <w:t xml:space="preserve"> and telephone follow </w:t>
      </w:r>
      <w:r w:rsidRPr="00E66BE2">
        <w:rPr>
          <w:rFonts w:asciiTheme="minorHAnsi" w:hAnsiTheme="minorHAnsi" w:cstheme="minorHAnsi"/>
          <w:sz w:val="24"/>
          <w:szCs w:val="24"/>
        </w:rPr>
        <w:t>up</w:t>
      </w:r>
      <w:r w:rsidR="00410AE0" w:rsidRPr="00E66BE2">
        <w:rPr>
          <w:rFonts w:asciiTheme="minorHAnsi" w:hAnsiTheme="minorHAnsi" w:cstheme="minorHAnsi"/>
          <w:sz w:val="24"/>
          <w:szCs w:val="24"/>
        </w:rPr>
        <w:t xml:space="preserve"> (even if a simple voice mail is left)</w:t>
      </w:r>
      <w:r w:rsidRPr="00E66BE2">
        <w:rPr>
          <w:rFonts w:asciiTheme="minorHAnsi" w:hAnsiTheme="minorHAnsi" w:cstheme="minorHAnsi"/>
          <w:sz w:val="24"/>
          <w:szCs w:val="24"/>
        </w:rPr>
        <w:t>.</w:t>
      </w:r>
      <w:r w:rsidR="00473D39" w:rsidRPr="00E66BE2">
        <w:rPr>
          <w:rFonts w:asciiTheme="minorHAnsi" w:hAnsiTheme="minorHAnsi" w:cstheme="minorHAnsi"/>
          <w:sz w:val="24"/>
          <w:szCs w:val="24"/>
        </w:rPr>
        <w:t xml:space="preserve"> </w:t>
      </w:r>
      <w:r w:rsidR="0083267E" w:rsidRPr="00E66BE2">
        <w:rPr>
          <w:rFonts w:asciiTheme="minorHAnsi" w:hAnsiTheme="minorHAnsi" w:cstheme="minorHAnsi"/>
          <w:sz w:val="24"/>
          <w:szCs w:val="24"/>
        </w:rPr>
        <w:t>Prior to doing either of these, we suggest you review your online giving report to remove donors from your follow-up list who have already given.</w:t>
      </w:r>
    </w:p>
    <w:p w14:paraId="262B2920" w14:textId="77777777" w:rsidR="006B7644" w:rsidRPr="00E66BE2" w:rsidRDefault="006B7644">
      <w:pPr>
        <w:pStyle w:val="BodyText"/>
        <w:rPr>
          <w:rFonts w:asciiTheme="minorHAnsi" w:hAnsiTheme="minorHAnsi" w:cstheme="minorHAnsi"/>
          <w:b/>
          <w:sz w:val="24"/>
          <w:szCs w:val="24"/>
        </w:rPr>
      </w:pPr>
    </w:p>
    <w:p w14:paraId="60D573FC" w14:textId="77777777" w:rsidR="00E54BB0" w:rsidRPr="00E66BE2" w:rsidRDefault="00E54BB0">
      <w:pPr>
        <w:pStyle w:val="BodyText"/>
        <w:rPr>
          <w:rFonts w:asciiTheme="minorHAnsi" w:hAnsiTheme="minorHAnsi" w:cstheme="minorHAnsi"/>
          <w:b/>
          <w:sz w:val="24"/>
          <w:szCs w:val="24"/>
        </w:rPr>
      </w:pPr>
      <w:r w:rsidRPr="00E66BE2">
        <w:rPr>
          <w:rFonts w:asciiTheme="minorHAnsi" w:hAnsiTheme="minorHAnsi" w:cstheme="minorHAnsi"/>
          <w:b/>
          <w:sz w:val="24"/>
          <w:szCs w:val="24"/>
        </w:rPr>
        <w:t>Pastor’s Follow-Up Letter</w:t>
      </w:r>
    </w:p>
    <w:p w14:paraId="77CF6FB2" w14:textId="77777777" w:rsidR="00E54BB0" w:rsidRPr="00E66BE2" w:rsidRDefault="00E54BB0">
      <w:pPr>
        <w:pStyle w:val="BodyText"/>
        <w:rPr>
          <w:rFonts w:asciiTheme="minorHAnsi" w:hAnsiTheme="minorHAnsi" w:cstheme="minorHAnsi"/>
          <w:sz w:val="24"/>
          <w:szCs w:val="24"/>
        </w:rPr>
      </w:pPr>
    </w:p>
    <w:p w14:paraId="6BFD081B" w14:textId="5A18DB26" w:rsidR="00AA1CE3" w:rsidRPr="00E66BE2" w:rsidRDefault="00A62BE8" w:rsidP="00AA1CE3">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Bishop’s letter, </w:t>
      </w:r>
      <w:r w:rsidR="00DE17B7" w:rsidRPr="00E66BE2">
        <w:rPr>
          <w:rFonts w:asciiTheme="minorHAnsi" w:hAnsiTheme="minorHAnsi" w:cstheme="minorHAnsi"/>
          <w:sz w:val="24"/>
          <w:szCs w:val="24"/>
        </w:rPr>
        <w:t xml:space="preserve">which will be </w:t>
      </w:r>
      <w:r w:rsidRPr="00E66BE2">
        <w:rPr>
          <w:rFonts w:asciiTheme="minorHAnsi" w:hAnsiTheme="minorHAnsi" w:cstheme="minorHAnsi"/>
          <w:sz w:val="24"/>
          <w:szCs w:val="24"/>
        </w:rPr>
        <w:t>sent to all parishioners in</w:t>
      </w:r>
      <w:r w:rsidR="00C61C8C" w:rsidRPr="00E66BE2">
        <w:rPr>
          <w:rFonts w:asciiTheme="minorHAnsi" w:hAnsiTheme="minorHAnsi" w:cstheme="minorHAnsi"/>
          <w:sz w:val="24"/>
          <w:szCs w:val="24"/>
        </w:rPr>
        <w:t xml:space="preserve"> </w:t>
      </w:r>
      <w:proofErr w:type="gramStart"/>
      <w:r w:rsidRPr="00E66BE2">
        <w:rPr>
          <w:rFonts w:asciiTheme="minorHAnsi" w:hAnsiTheme="minorHAnsi" w:cstheme="minorHAnsi"/>
          <w:sz w:val="24"/>
          <w:szCs w:val="24"/>
        </w:rPr>
        <w:t>September,</w:t>
      </w:r>
      <w:proofErr w:type="gramEnd"/>
      <w:r w:rsidR="00DE17B7" w:rsidRPr="00E66BE2">
        <w:rPr>
          <w:rFonts w:asciiTheme="minorHAnsi" w:hAnsiTheme="minorHAnsi" w:cstheme="minorHAnsi"/>
          <w:sz w:val="24"/>
          <w:szCs w:val="24"/>
        </w:rPr>
        <w:t xml:space="preserve"> 20</w:t>
      </w:r>
      <w:r w:rsidR="00C61C8C" w:rsidRPr="00E66BE2">
        <w:rPr>
          <w:rFonts w:asciiTheme="minorHAnsi" w:hAnsiTheme="minorHAnsi" w:cstheme="minorHAnsi"/>
          <w:sz w:val="24"/>
          <w:szCs w:val="24"/>
        </w:rPr>
        <w:t>2</w:t>
      </w:r>
      <w:r w:rsidR="0092045C">
        <w:rPr>
          <w:rFonts w:asciiTheme="minorHAnsi" w:hAnsiTheme="minorHAnsi" w:cstheme="minorHAnsi"/>
          <w:sz w:val="24"/>
          <w:szCs w:val="24"/>
        </w:rPr>
        <w:t>2</w:t>
      </w:r>
      <w:r w:rsidR="00DE17B7" w:rsidRPr="00E66BE2">
        <w:rPr>
          <w:rFonts w:asciiTheme="minorHAnsi" w:hAnsiTheme="minorHAnsi" w:cstheme="minorHAnsi"/>
          <w:sz w:val="24"/>
          <w:szCs w:val="24"/>
        </w:rPr>
        <w:t>,</w:t>
      </w:r>
      <w:r w:rsidRPr="00E66BE2">
        <w:rPr>
          <w:rFonts w:asciiTheme="minorHAnsi" w:hAnsiTheme="minorHAnsi" w:cstheme="minorHAnsi"/>
          <w:sz w:val="24"/>
          <w:szCs w:val="24"/>
        </w:rPr>
        <w:t xml:space="preserve"> replaces the initial Pastor’s letter, so we ask all Pastors to please send a follow-up letter instead. </w:t>
      </w:r>
      <w:r w:rsidR="008B50CF" w:rsidRPr="00E66BE2">
        <w:rPr>
          <w:rFonts w:asciiTheme="minorHAnsi" w:hAnsiTheme="minorHAnsi" w:cstheme="minorHAnsi"/>
          <w:sz w:val="24"/>
          <w:szCs w:val="24"/>
        </w:rPr>
        <w:t>The Pastor’s follow up letter should be sent approximately one month after Pledge Sunday (</w:t>
      </w:r>
      <w:r w:rsidR="00D50485" w:rsidRPr="00E66BE2">
        <w:rPr>
          <w:rFonts w:asciiTheme="minorHAnsi" w:hAnsiTheme="minorHAnsi" w:cstheme="minorHAnsi"/>
          <w:sz w:val="24"/>
          <w:szCs w:val="24"/>
        </w:rPr>
        <w:t>late</w:t>
      </w:r>
      <w:r w:rsidR="008B50CF" w:rsidRPr="00E66BE2">
        <w:rPr>
          <w:rFonts w:asciiTheme="minorHAnsi" w:hAnsiTheme="minorHAnsi" w:cstheme="minorHAnsi"/>
          <w:sz w:val="24"/>
          <w:szCs w:val="24"/>
        </w:rPr>
        <w:t xml:space="preserve">-October) to all families who have not </w:t>
      </w:r>
      <w:r w:rsidR="008B50CF" w:rsidRPr="00E66BE2">
        <w:rPr>
          <w:rFonts w:asciiTheme="minorHAnsi" w:hAnsiTheme="minorHAnsi" w:cstheme="minorHAnsi"/>
          <w:sz w:val="24"/>
          <w:szCs w:val="24"/>
        </w:rPr>
        <w:lastRenderedPageBreak/>
        <w:t xml:space="preserve">completed a pledge card. </w:t>
      </w:r>
      <w:r w:rsidR="00AA1CE3" w:rsidRPr="00E66BE2">
        <w:rPr>
          <w:rFonts w:asciiTheme="minorHAnsi" w:hAnsiTheme="minorHAnsi" w:cstheme="minorHAnsi"/>
          <w:sz w:val="24"/>
          <w:szCs w:val="24"/>
        </w:rPr>
        <w:t xml:space="preserve">Parishioners </w:t>
      </w:r>
      <w:r w:rsidR="008B50CF" w:rsidRPr="00E66BE2">
        <w:rPr>
          <w:rFonts w:asciiTheme="minorHAnsi" w:hAnsiTheme="minorHAnsi" w:cstheme="minorHAnsi"/>
          <w:sz w:val="24"/>
          <w:szCs w:val="24"/>
        </w:rPr>
        <w:t>should be i</w:t>
      </w:r>
      <w:r w:rsidR="00AA1CE3" w:rsidRPr="00E66BE2">
        <w:rPr>
          <w:rFonts w:asciiTheme="minorHAnsi" w:hAnsiTheme="minorHAnsi" w:cstheme="minorHAnsi"/>
          <w:sz w:val="24"/>
          <w:szCs w:val="24"/>
        </w:rPr>
        <w:t>nvited to return their completed pledge card in</w:t>
      </w:r>
      <w:r w:rsidR="00410AE0" w:rsidRPr="00E66BE2">
        <w:rPr>
          <w:rFonts w:asciiTheme="minorHAnsi" w:hAnsiTheme="minorHAnsi" w:cstheme="minorHAnsi"/>
          <w:sz w:val="24"/>
          <w:szCs w:val="24"/>
        </w:rPr>
        <w:t xml:space="preserve"> the offertory collection,</w:t>
      </w:r>
      <w:r w:rsidR="00AA1CE3" w:rsidRPr="00E66BE2">
        <w:rPr>
          <w:rFonts w:asciiTheme="minorHAnsi" w:hAnsiTheme="minorHAnsi" w:cstheme="minorHAnsi"/>
          <w:sz w:val="24"/>
          <w:szCs w:val="24"/>
        </w:rPr>
        <w:t xml:space="preserve"> or simply mail</w:t>
      </w:r>
      <w:r w:rsidR="00410AE0" w:rsidRPr="00E66BE2">
        <w:rPr>
          <w:rFonts w:asciiTheme="minorHAnsi" w:hAnsiTheme="minorHAnsi" w:cstheme="minorHAnsi"/>
          <w:sz w:val="24"/>
          <w:szCs w:val="24"/>
        </w:rPr>
        <w:t xml:space="preserve"> to the parish o</w:t>
      </w:r>
      <w:r w:rsidR="00AA1CE3" w:rsidRPr="00E66BE2">
        <w:rPr>
          <w:rFonts w:asciiTheme="minorHAnsi" w:hAnsiTheme="minorHAnsi" w:cstheme="minorHAnsi"/>
          <w:sz w:val="24"/>
          <w:szCs w:val="24"/>
        </w:rPr>
        <w:t xml:space="preserve">ffice in the </w:t>
      </w:r>
      <w:r w:rsidR="00410AE0" w:rsidRPr="00E66BE2">
        <w:rPr>
          <w:rFonts w:asciiTheme="minorHAnsi" w:hAnsiTheme="minorHAnsi" w:cstheme="minorHAnsi"/>
          <w:sz w:val="24"/>
          <w:szCs w:val="24"/>
        </w:rPr>
        <w:t xml:space="preserve">return </w:t>
      </w:r>
      <w:r w:rsidR="00473D39" w:rsidRPr="00E66BE2">
        <w:rPr>
          <w:rFonts w:asciiTheme="minorHAnsi" w:hAnsiTheme="minorHAnsi" w:cstheme="minorHAnsi"/>
          <w:sz w:val="24"/>
          <w:szCs w:val="24"/>
        </w:rPr>
        <w:t>envelope provided by the parish.</w:t>
      </w:r>
      <w:r w:rsidR="00AA1CE3" w:rsidRPr="00E66BE2">
        <w:rPr>
          <w:rFonts w:asciiTheme="minorHAnsi" w:hAnsiTheme="minorHAnsi" w:cstheme="minorHAnsi"/>
          <w:sz w:val="24"/>
          <w:szCs w:val="24"/>
        </w:rPr>
        <w:t xml:space="preserve"> </w:t>
      </w:r>
    </w:p>
    <w:p w14:paraId="681A18E7" w14:textId="77777777" w:rsidR="00FC5AEA" w:rsidRDefault="00FC5AEA">
      <w:pPr>
        <w:pStyle w:val="BodyText"/>
        <w:tabs>
          <w:tab w:val="left" w:pos="576"/>
          <w:tab w:val="left" w:pos="2016"/>
          <w:tab w:val="left" w:pos="3456"/>
          <w:tab w:val="left" w:pos="7344"/>
        </w:tabs>
        <w:suppressAutoHyphens/>
        <w:rPr>
          <w:rFonts w:asciiTheme="minorHAnsi" w:hAnsiTheme="minorHAnsi" w:cstheme="minorHAnsi"/>
          <w:b/>
          <w:bCs/>
          <w:sz w:val="24"/>
          <w:szCs w:val="24"/>
        </w:rPr>
      </w:pPr>
    </w:p>
    <w:p w14:paraId="4DDF5C99" w14:textId="15909E6B" w:rsidR="00B61FC0" w:rsidRDefault="001B2F4C">
      <w:pPr>
        <w:pStyle w:val="BodyText"/>
        <w:tabs>
          <w:tab w:val="left" w:pos="576"/>
          <w:tab w:val="left" w:pos="2016"/>
          <w:tab w:val="left" w:pos="3456"/>
          <w:tab w:val="left" w:pos="7344"/>
        </w:tabs>
        <w:suppressAutoHyphens/>
        <w:rPr>
          <w:rFonts w:asciiTheme="minorHAnsi" w:hAnsiTheme="minorHAnsi" w:cstheme="minorHAnsi"/>
          <w:b/>
          <w:bCs/>
          <w:sz w:val="24"/>
          <w:szCs w:val="24"/>
        </w:rPr>
      </w:pPr>
      <w:r w:rsidRPr="00E66BE2">
        <w:rPr>
          <w:rFonts w:asciiTheme="minorHAnsi" w:hAnsiTheme="minorHAnsi" w:cstheme="minorHAnsi"/>
          <w:b/>
          <w:bCs/>
          <w:sz w:val="24"/>
          <w:szCs w:val="24"/>
        </w:rPr>
        <w:t xml:space="preserve">Telephone Follow-up: </w:t>
      </w:r>
    </w:p>
    <w:p w14:paraId="41C5953B" w14:textId="77777777" w:rsidR="00C70351" w:rsidRDefault="00C70351">
      <w:pPr>
        <w:pStyle w:val="BodyText"/>
        <w:tabs>
          <w:tab w:val="left" w:pos="576"/>
          <w:tab w:val="left" w:pos="2016"/>
          <w:tab w:val="left" w:pos="3456"/>
          <w:tab w:val="left" w:pos="7344"/>
        </w:tabs>
        <w:suppressAutoHyphens/>
        <w:rPr>
          <w:rFonts w:asciiTheme="minorHAnsi" w:hAnsiTheme="minorHAnsi" w:cstheme="minorHAnsi"/>
          <w:b/>
          <w:bCs/>
          <w:sz w:val="24"/>
          <w:szCs w:val="24"/>
        </w:rPr>
      </w:pPr>
    </w:p>
    <w:p w14:paraId="644829E1" w14:textId="40B87BF8" w:rsidR="00346517" w:rsidRPr="00243568" w:rsidRDefault="00E54BB0" w:rsidP="00C70351">
      <w:pPr>
        <w:rPr>
          <w:rFonts w:asciiTheme="minorHAnsi" w:hAnsiTheme="minorHAnsi" w:cstheme="minorHAnsi"/>
        </w:rPr>
      </w:pPr>
      <w:r w:rsidRPr="00243568">
        <w:rPr>
          <w:rFonts w:asciiTheme="minorHAnsi" w:hAnsiTheme="minorHAnsi" w:cstheme="minorHAnsi"/>
        </w:rPr>
        <w:t xml:space="preserve">This follow-up method could be done as </w:t>
      </w:r>
      <w:r w:rsidR="00835898" w:rsidRPr="00243568">
        <w:rPr>
          <w:rFonts w:asciiTheme="minorHAnsi" w:hAnsiTheme="minorHAnsi" w:cstheme="minorHAnsi"/>
        </w:rPr>
        <w:t xml:space="preserve">a </w:t>
      </w:r>
      <w:r w:rsidRPr="00243568">
        <w:rPr>
          <w:rFonts w:asciiTheme="minorHAnsi" w:hAnsiTheme="minorHAnsi" w:cstheme="minorHAnsi"/>
        </w:rPr>
        <w:t xml:space="preserve">Phone-a-thon if the parish has access to several telephones in one location.  </w:t>
      </w:r>
      <w:proofErr w:type="gramStart"/>
      <w:r w:rsidRPr="00243568">
        <w:rPr>
          <w:rFonts w:asciiTheme="minorHAnsi" w:hAnsiTheme="minorHAnsi" w:cstheme="minorHAnsi"/>
        </w:rPr>
        <w:t>Or,</w:t>
      </w:r>
      <w:proofErr w:type="gramEnd"/>
      <w:r w:rsidRPr="00243568">
        <w:rPr>
          <w:rFonts w:asciiTheme="minorHAnsi" w:hAnsiTheme="minorHAnsi" w:cstheme="minorHAnsi"/>
        </w:rPr>
        <w:t xml:space="preserve"> it may also be </w:t>
      </w:r>
      <w:r w:rsidR="00346517" w:rsidRPr="00243568">
        <w:rPr>
          <w:rFonts w:asciiTheme="minorHAnsi" w:hAnsiTheme="minorHAnsi" w:cstheme="minorHAnsi"/>
        </w:rPr>
        <w:t>conducted fro</w:t>
      </w:r>
      <w:r w:rsidR="00A427CD" w:rsidRPr="00243568">
        <w:rPr>
          <w:rFonts w:asciiTheme="minorHAnsi" w:hAnsiTheme="minorHAnsi" w:cstheme="minorHAnsi"/>
        </w:rPr>
        <w:t>m</w:t>
      </w:r>
      <w:r w:rsidR="00346517" w:rsidRPr="00243568">
        <w:rPr>
          <w:rFonts w:asciiTheme="minorHAnsi" w:hAnsiTheme="minorHAnsi" w:cstheme="minorHAnsi"/>
        </w:rPr>
        <w:t xml:space="preserve"> a distributed phone list and each volunteer can</w:t>
      </w:r>
      <w:r w:rsidR="00FD190B" w:rsidRPr="00243568">
        <w:rPr>
          <w:rFonts w:asciiTheme="minorHAnsi" w:hAnsiTheme="minorHAnsi" w:cstheme="minorHAnsi"/>
        </w:rPr>
        <w:t xml:space="preserve"> call from their individual phone</w:t>
      </w:r>
      <w:r w:rsidRPr="00243568">
        <w:rPr>
          <w:rFonts w:asciiTheme="minorHAnsi" w:hAnsiTheme="minorHAnsi" w:cstheme="minorHAnsi"/>
        </w:rPr>
        <w:t xml:space="preserve">.  </w:t>
      </w:r>
    </w:p>
    <w:p w14:paraId="3F7B8317" w14:textId="77777777" w:rsidR="00346517" w:rsidRPr="00243568" w:rsidRDefault="00346517">
      <w:pPr>
        <w:pStyle w:val="BodyText"/>
        <w:tabs>
          <w:tab w:val="left" w:pos="576"/>
          <w:tab w:val="left" w:pos="2016"/>
          <w:tab w:val="left" w:pos="3456"/>
          <w:tab w:val="left" w:pos="7344"/>
        </w:tabs>
        <w:suppressAutoHyphens/>
        <w:rPr>
          <w:rFonts w:asciiTheme="minorHAnsi" w:hAnsiTheme="minorHAnsi" w:cstheme="minorHAnsi"/>
          <w:sz w:val="24"/>
          <w:szCs w:val="24"/>
        </w:rPr>
      </w:pPr>
    </w:p>
    <w:p w14:paraId="0060E7D8" w14:textId="77777777" w:rsidR="00E54BB0" w:rsidRPr="00E66BE2" w:rsidRDefault="008B50CF">
      <w:pPr>
        <w:pStyle w:val="BodyText"/>
        <w:tabs>
          <w:tab w:val="left" w:pos="576"/>
          <w:tab w:val="left" w:pos="2016"/>
          <w:tab w:val="left" w:pos="3456"/>
          <w:tab w:val="left" w:pos="7344"/>
        </w:tabs>
        <w:suppressAutoHyphens/>
        <w:rPr>
          <w:rFonts w:asciiTheme="minorHAnsi" w:hAnsiTheme="minorHAnsi" w:cstheme="minorHAnsi"/>
          <w:sz w:val="24"/>
          <w:szCs w:val="24"/>
        </w:rPr>
      </w:pPr>
      <w:r w:rsidRPr="00E66BE2">
        <w:rPr>
          <w:rFonts w:asciiTheme="minorHAnsi" w:hAnsiTheme="minorHAnsi" w:cstheme="minorHAnsi"/>
          <w:sz w:val="24"/>
          <w:szCs w:val="24"/>
        </w:rPr>
        <w:t xml:space="preserve">Phone contact </w:t>
      </w:r>
      <w:r w:rsidR="00E54BB0" w:rsidRPr="00E66BE2">
        <w:rPr>
          <w:rFonts w:asciiTheme="minorHAnsi" w:hAnsiTheme="minorHAnsi" w:cstheme="minorHAnsi"/>
          <w:sz w:val="24"/>
          <w:szCs w:val="24"/>
        </w:rPr>
        <w:t>can be a very effective way of reaching the remaining non-respondent members of the par</w:t>
      </w:r>
      <w:r w:rsidR="00346517" w:rsidRPr="00E66BE2">
        <w:rPr>
          <w:rFonts w:asciiTheme="minorHAnsi" w:hAnsiTheme="minorHAnsi" w:cstheme="minorHAnsi"/>
          <w:sz w:val="24"/>
          <w:szCs w:val="24"/>
        </w:rPr>
        <w:t>ish during this follow-up phase even if the volunteer is only able to leave a voice mail message</w:t>
      </w:r>
      <w:r w:rsidR="0039022D" w:rsidRPr="00E66BE2">
        <w:rPr>
          <w:rFonts w:asciiTheme="minorHAnsi" w:hAnsiTheme="minorHAnsi" w:cstheme="minorHAnsi"/>
          <w:sz w:val="24"/>
          <w:szCs w:val="24"/>
        </w:rPr>
        <w:t>,</w:t>
      </w:r>
      <w:r w:rsidR="00346517" w:rsidRPr="00E66BE2">
        <w:rPr>
          <w:rFonts w:asciiTheme="minorHAnsi" w:hAnsiTheme="minorHAnsi" w:cstheme="minorHAnsi"/>
          <w:sz w:val="24"/>
          <w:szCs w:val="24"/>
        </w:rPr>
        <w:t xml:space="preserve"> follow</w:t>
      </w:r>
      <w:r w:rsidR="0039022D" w:rsidRPr="00E66BE2">
        <w:rPr>
          <w:rFonts w:asciiTheme="minorHAnsi" w:hAnsiTheme="minorHAnsi" w:cstheme="minorHAnsi"/>
          <w:sz w:val="24"/>
          <w:szCs w:val="24"/>
        </w:rPr>
        <w:t>ed</w:t>
      </w:r>
      <w:r w:rsidR="00346517" w:rsidRPr="00E66BE2">
        <w:rPr>
          <w:rFonts w:asciiTheme="minorHAnsi" w:hAnsiTheme="minorHAnsi" w:cstheme="minorHAnsi"/>
          <w:sz w:val="24"/>
          <w:szCs w:val="24"/>
        </w:rPr>
        <w:t xml:space="preserve"> up with a mailer.</w:t>
      </w:r>
    </w:p>
    <w:p w14:paraId="20AAFED2" w14:textId="77777777" w:rsidR="00E54BB0" w:rsidRPr="00E66BE2" w:rsidRDefault="00E54BB0" w:rsidP="00C66DF1">
      <w:pPr>
        <w:tabs>
          <w:tab w:val="left" w:pos="576"/>
          <w:tab w:val="left" w:pos="2016"/>
          <w:tab w:val="left" w:pos="3456"/>
          <w:tab w:val="left" w:pos="7344"/>
        </w:tabs>
        <w:suppressAutoHyphens/>
        <w:spacing w:line="120" w:lineRule="auto"/>
        <w:rPr>
          <w:rFonts w:asciiTheme="minorHAnsi" w:hAnsiTheme="minorHAnsi" w:cstheme="minorHAnsi"/>
          <w:szCs w:val="24"/>
        </w:rPr>
      </w:pPr>
    </w:p>
    <w:p w14:paraId="5AFE7E5A" w14:textId="77777777" w:rsidR="0054511B" w:rsidRPr="00E66BE2" w:rsidRDefault="00E54BB0" w:rsidP="008B50CF">
      <w:pPr>
        <w:tabs>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 xml:space="preserve">Prior to making the calls, have a mini training session for volunteers to acquaint them with </w:t>
      </w:r>
      <w:r w:rsidR="00403A5A" w:rsidRPr="00E66BE2">
        <w:rPr>
          <w:rFonts w:asciiTheme="minorHAnsi" w:hAnsiTheme="minorHAnsi" w:cstheme="minorHAnsi"/>
          <w:szCs w:val="24"/>
        </w:rPr>
        <w:t xml:space="preserve">the </w:t>
      </w:r>
      <w:r w:rsidRPr="00E66BE2">
        <w:rPr>
          <w:rFonts w:asciiTheme="minorHAnsi" w:hAnsiTheme="minorHAnsi" w:cstheme="minorHAnsi"/>
          <w:szCs w:val="24"/>
        </w:rPr>
        <w:t xml:space="preserve">Annual Bishop’s Appeal and the ministries and services supported by the Appeal.  Keep in mind that the people the volunteers are calling might have questions or concerns that stopped them from making their pledge at the time the other members of the parish made their commitment.  Provide </w:t>
      </w:r>
      <w:r w:rsidR="0054511B" w:rsidRPr="00E66BE2">
        <w:rPr>
          <w:rFonts w:asciiTheme="minorHAnsi" w:hAnsiTheme="minorHAnsi" w:cstheme="minorHAnsi"/>
          <w:szCs w:val="24"/>
        </w:rPr>
        <w:t>a copy of the Telephone Follow up Script to the volunteers.</w:t>
      </w:r>
    </w:p>
    <w:p w14:paraId="70423688" w14:textId="77777777" w:rsidR="00E54BB0" w:rsidRPr="00E66BE2" w:rsidRDefault="00E54BB0" w:rsidP="008B50CF">
      <w:pPr>
        <w:tabs>
          <w:tab w:val="left" w:pos="576"/>
          <w:tab w:val="left" w:pos="2016"/>
          <w:tab w:val="left" w:pos="3456"/>
          <w:tab w:val="left" w:pos="7344"/>
        </w:tabs>
        <w:suppressAutoHyphens/>
        <w:rPr>
          <w:rFonts w:asciiTheme="minorHAnsi" w:hAnsiTheme="minorHAnsi" w:cstheme="minorHAnsi"/>
          <w:szCs w:val="24"/>
        </w:rPr>
      </w:pPr>
    </w:p>
    <w:p w14:paraId="3732F891" w14:textId="77777777" w:rsidR="00E54BB0" w:rsidRPr="00E66BE2" w:rsidRDefault="00E54BB0" w:rsidP="008B50CF">
      <w:pPr>
        <w:tabs>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Prepare a list of parishioners (complete with phone numbers) who have not made a pledge.  This will be the working list for the volunteers.  Allow volunteers to choose the homes they will call.</w:t>
      </w:r>
    </w:p>
    <w:p w14:paraId="3976A193" w14:textId="77777777" w:rsidR="00E54BB0" w:rsidRPr="00E66BE2" w:rsidRDefault="00E54BB0" w:rsidP="008B50CF">
      <w:pPr>
        <w:tabs>
          <w:tab w:val="left" w:pos="576"/>
          <w:tab w:val="left" w:pos="2016"/>
          <w:tab w:val="left" w:pos="3456"/>
          <w:tab w:val="left" w:pos="7344"/>
        </w:tabs>
        <w:suppressAutoHyphens/>
        <w:rPr>
          <w:rFonts w:asciiTheme="minorHAnsi" w:hAnsiTheme="minorHAnsi" w:cstheme="minorHAnsi"/>
          <w:szCs w:val="24"/>
        </w:rPr>
      </w:pPr>
    </w:p>
    <w:p w14:paraId="17216882" w14:textId="77777777" w:rsidR="00E54BB0" w:rsidRPr="00E66BE2" w:rsidRDefault="00E54BB0" w:rsidP="008B50CF">
      <w:pPr>
        <w:tabs>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Provide blank pledge cards for the volunteers to enable them to fill in the name, address, and amount of pledge</w:t>
      </w:r>
      <w:r w:rsidR="00346517" w:rsidRPr="00E66BE2">
        <w:rPr>
          <w:rFonts w:asciiTheme="minorHAnsi" w:hAnsiTheme="minorHAnsi" w:cstheme="minorHAnsi"/>
          <w:szCs w:val="24"/>
        </w:rPr>
        <w:t xml:space="preserve"> over the phone</w:t>
      </w:r>
      <w:r w:rsidRPr="00E66BE2">
        <w:rPr>
          <w:rFonts w:asciiTheme="minorHAnsi" w:hAnsiTheme="minorHAnsi" w:cstheme="minorHAnsi"/>
          <w:szCs w:val="24"/>
        </w:rPr>
        <w:t>.</w:t>
      </w:r>
    </w:p>
    <w:p w14:paraId="77B31079" w14:textId="77777777" w:rsidR="00E54BB0" w:rsidRPr="00E66BE2" w:rsidRDefault="00E54BB0">
      <w:pPr>
        <w:tabs>
          <w:tab w:val="left" w:pos="576"/>
          <w:tab w:val="left" w:pos="2016"/>
          <w:tab w:val="left" w:pos="3456"/>
          <w:tab w:val="left" w:pos="7344"/>
        </w:tabs>
        <w:suppressAutoHyphens/>
        <w:rPr>
          <w:rFonts w:asciiTheme="minorHAnsi" w:hAnsiTheme="minorHAnsi" w:cstheme="minorHAnsi"/>
          <w:szCs w:val="24"/>
        </w:rPr>
      </w:pPr>
    </w:p>
    <w:p w14:paraId="2B8BFC93" w14:textId="77777777" w:rsidR="00D314D9" w:rsidRPr="00E66BE2" w:rsidRDefault="005C270A" w:rsidP="005C270A">
      <w:pPr>
        <w:pStyle w:val="Heading2"/>
        <w:jc w:val="left"/>
        <w:rPr>
          <w:rFonts w:asciiTheme="minorHAnsi" w:hAnsiTheme="minorHAnsi" w:cstheme="minorHAnsi"/>
          <w:b/>
          <w:bCs/>
          <w:sz w:val="24"/>
          <w:szCs w:val="24"/>
        </w:rPr>
      </w:pPr>
      <w:r w:rsidRPr="00E66BE2">
        <w:rPr>
          <w:rFonts w:asciiTheme="minorHAnsi" w:hAnsiTheme="minorHAnsi" w:cstheme="minorHAnsi"/>
          <w:b/>
          <w:bCs/>
          <w:sz w:val="24"/>
          <w:szCs w:val="24"/>
        </w:rPr>
        <w:t xml:space="preserve">Pastor’s Thank You Letter </w:t>
      </w:r>
    </w:p>
    <w:p w14:paraId="34656EBE" w14:textId="77777777" w:rsidR="00D314D9" w:rsidRPr="00E66BE2" w:rsidRDefault="00D314D9" w:rsidP="009438BD">
      <w:pPr>
        <w:pStyle w:val="BodyText"/>
        <w:spacing w:line="120" w:lineRule="auto"/>
        <w:rPr>
          <w:rFonts w:asciiTheme="minorHAnsi" w:hAnsiTheme="minorHAnsi" w:cstheme="minorHAnsi"/>
          <w:smallCaps/>
          <w:sz w:val="24"/>
          <w:szCs w:val="24"/>
        </w:rPr>
      </w:pPr>
    </w:p>
    <w:p w14:paraId="3256329C" w14:textId="77777777" w:rsidR="00D314D9" w:rsidRPr="00E66BE2" w:rsidRDefault="00D314D9" w:rsidP="00D314D9">
      <w:pPr>
        <w:pStyle w:val="BodyText"/>
        <w:rPr>
          <w:rFonts w:asciiTheme="minorHAnsi" w:hAnsiTheme="minorHAnsi" w:cstheme="minorHAnsi"/>
          <w:sz w:val="24"/>
          <w:szCs w:val="24"/>
        </w:rPr>
      </w:pPr>
      <w:r w:rsidRPr="00E66BE2">
        <w:rPr>
          <w:rFonts w:asciiTheme="minorHAnsi" w:hAnsiTheme="minorHAnsi" w:cstheme="minorHAnsi"/>
          <w:sz w:val="24"/>
          <w:szCs w:val="24"/>
        </w:rPr>
        <w:t>The success of all future Annual Bishop’s Appeal campaigns depends on a human courtesy: thanking people for their generosity.  All parishioners who choose to make a pledge to the Annual Bishop’s Appeal need, and deserve, to know that their generosity is appreciated.</w:t>
      </w:r>
    </w:p>
    <w:p w14:paraId="2FE05E5E" w14:textId="77777777" w:rsidR="00D314D9" w:rsidRPr="00E66BE2" w:rsidRDefault="00D314D9" w:rsidP="008C7231">
      <w:pPr>
        <w:pStyle w:val="BodyText"/>
        <w:spacing w:line="120" w:lineRule="auto"/>
        <w:rPr>
          <w:rFonts w:asciiTheme="minorHAnsi" w:hAnsiTheme="minorHAnsi" w:cstheme="minorHAnsi"/>
          <w:sz w:val="24"/>
          <w:szCs w:val="24"/>
        </w:rPr>
      </w:pPr>
    </w:p>
    <w:p w14:paraId="4D9111DE" w14:textId="77777777" w:rsidR="00D314D9" w:rsidRPr="00E66BE2" w:rsidRDefault="00D314D9" w:rsidP="00D314D9">
      <w:pPr>
        <w:pStyle w:val="BodyText"/>
        <w:rPr>
          <w:rFonts w:asciiTheme="minorHAnsi" w:hAnsiTheme="minorHAnsi" w:cstheme="minorHAnsi"/>
          <w:sz w:val="24"/>
          <w:szCs w:val="24"/>
        </w:rPr>
      </w:pPr>
      <w:r w:rsidRPr="00E66BE2">
        <w:rPr>
          <w:rFonts w:asciiTheme="minorHAnsi" w:hAnsiTheme="minorHAnsi" w:cstheme="minorHAnsi"/>
          <w:sz w:val="24"/>
          <w:szCs w:val="24"/>
        </w:rPr>
        <w:t>Some experts say that we must thank people eight times, in eight different ways. A specific number is not as important as keeping in mind that we cannot say “thank you” enough.  We all like to know that we are making a difference in the lives of others.  A well-planned, creative “thank you” has potential for expressing such a message.</w:t>
      </w:r>
    </w:p>
    <w:p w14:paraId="019CD989" w14:textId="77777777" w:rsidR="00D314D9" w:rsidRPr="00984062" w:rsidRDefault="00D314D9" w:rsidP="00D314D9">
      <w:pPr>
        <w:pStyle w:val="BodyText"/>
        <w:rPr>
          <w:rFonts w:ascii="Arial" w:hAnsi="Arial" w:cs="Arial"/>
          <w:sz w:val="24"/>
          <w:szCs w:val="24"/>
        </w:rPr>
      </w:pPr>
      <w:r w:rsidRPr="00E66BE2">
        <w:rPr>
          <w:rFonts w:asciiTheme="minorHAnsi" w:hAnsiTheme="minorHAnsi" w:cstheme="minorHAnsi"/>
          <w:sz w:val="24"/>
          <w:szCs w:val="24"/>
        </w:rPr>
        <w:t>Thanking people gives us an opportunity to let people know that their gift has impacted the lives of other people within our diocese.  It is also a good way to reinforce the stewardship message of gratitude by thanking the donor for sharing God’s gifts in service of others</w:t>
      </w:r>
      <w:r w:rsidRPr="00984062">
        <w:rPr>
          <w:rFonts w:ascii="Arial" w:hAnsi="Arial" w:cs="Arial"/>
          <w:sz w:val="24"/>
          <w:szCs w:val="24"/>
        </w:rPr>
        <w:t>.</w:t>
      </w:r>
    </w:p>
    <w:p w14:paraId="79521663" w14:textId="77777777" w:rsidR="00D314D9" w:rsidRPr="00984062" w:rsidRDefault="00D314D9" w:rsidP="008C7231">
      <w:pPr>
        <w:pStyle w:val="BodyText"/>
        <w:spacing w:line="120" w:lineRule="auto"/>
        <w:rPr>
          <w:rFonts w:ascii="Arial" w:hAnsi="Arial" w:cs="Arial"/>
          <w:sz w:val="24"/>
          <w:szCs w:val="24"/>
        </w:rPr>
      </w:pPr>
    </w:p>
    <w:p w14:paraId="5D31C7F4" w14:textId="77777777" w:rsidR="00D314D9" w:rsidRPr="00E66BE2" w:rsidRDefault="00D314D9" w:rsidP="00D314D9">
      <w:pPr>
        <w:pStyle w:val="BodyText"/>
        <w:rPr>
          <w:rFonts w:asciiTheme="minorHAnsi" w:hAnsiTheme="minorHAnsi" w:cstheme="minorHAnsi"/>
          <w:sz w:val="24"/>
          <w:szCs w:val="24"/>
        </w:rPr>
      </w:pPr>
      <w:r w:rsidRPr="00E66BE2">
        <w:rPr>
          <w:rFonts w:asciiTheme="minorHAnsi" w:hAnsiTheme="minorHAnsi" w:cstheme="minorHAnsi"/>
          <w:sz w:val="24"/>
          <w:szCs w:val="24"/>
        </w:rPr>
        <w:t>Every donor to the Appeal should be individually thanked by the Pastor with a letter.  Also, the entire parish should be thanked publicly and repeatedly from the pulpit</w:t>
      </w:r>
      <w:r w:rsidR="005C270A" w:rsidRPr="00E66BE2">
        <w:rPr>
          <w:rFonts w:asciiTheme="minorHAnsi" w:hAnsiTheme="minorHAnsi" w:cstheme="minorHAnsi"/>
          <w:sz w:val="24"/>
          <w:szCs w:val="24"/>
        </w:rPr>
        <w:t xml:space="preserve"> and in the bulletin</w:t>
      </w:r>
      <w:r w:rsidRPr="00E66BE2">
        <w:rPr>
          <w:rFonts w:asciiTheme="minorHAnsi" w:hAnsiTheme="minorHAnsi" w:cstheme="minorHAnsi"/>
          <w:sz w:val="24"/>
          <w:szCs w:val="24"/>
        </w:rPr>
        <w:t xml:space="preserve">. This will show gratitude to those who sacrificed for the work of the Church, </w:t>
      </w:r>
      <w:proofErr w:type="gramStart"/>
      <w:r w:rsidRPr="00E66BE2">
        <w:rPr>
          <w:rFonts w:asciiTheme="minorHAnsi" w:hAnsiTheme="minorHAnsi" w:cstheme="minorHAnsi"/>
          <w:sz w:val="24"/>
          <w:szCs w:val="24"/>
        </w:rPr>
        <w:t>and also</w:t>
      </w:r>
      <w:proofErr w:type="gramEnd"/>
      <w:r w:rsidRPr="00E66BE2">
        <w:rPr>
          <w:rFonts w:asciiTheme="minorHAnsi" w:hAnsiTheme="minorHAnsi" w:cstheme="minorHAnsi"/>
          <w:sz w:val="24"/>
          <w:szCs w:val="24"/>
        </w:rPr>
        <w:t xml:space="preserve"> implicitly remind those who may not </w:t>
      </w:r>
      <w:r w:rsidR="00403A5A" w:rsidRPr="00E66BE2">
        <w:rPr>
          <w:rFonts w:asciiTheme="minorHAnsi" w:hAnsiTheme="minorHAnsi" w:cstheme="minorHAnsi"/>
          <w:sz w:val="24"/>
          <w:szCs w:val="24"/>
        </w:rPr>
        <w:t xml:space="preserve">have </w:t>
      </w:r>
      <w:r w:rsidRPr="00E66BE2">
        <w:rPr>
          <w:rFonts w:asciiTheme="minorHAnsi" w:hAnsiTheme="minorHAnsi" w:cstheme="minorHAnsi"/>
          <w:sz w:val="24"/>
          <w:szCs w:val="24"/>
        </w:rPr>
        <w:t xml:space="preserve">given </w:t>
      </w:r>
      <w:r w:rsidR="00403A5A" w:rsidRPr="00E66BE2">
        <w:rPr>
          <w:rFonts w:asciiTheme="minorHAnsi" w:hAnsiTheme="minorHAnsi" w:cstheme="minorHAnsi"/>
          <w:sz w:val="24"/>
          <w:szCs w:val="24"/>
        </w:rPr>
        <w:t xml:space="preserve">to the </w:t>
      </w:r>
      <w:r w:rsidRPr="00E66BE2">
        <w:rPr>
          <w:rFonts w:asciiTheme="minorHAnsi" w:hAnsiTheme="minorHAnsi" w:cstheme="minorHAnsi"/>
          <w:sz w:val="24"/>
          <w:szCs w:val="24"/>
        </w:rPr>
        <w:t>Appeal.</w:t>
      </w:r>
      <w:r w:rsidR="00EA144A" w:rsidRPr="00E66BE2">
        <w:rPr>
          <w:rFonts w:asciiTheme="minorHAnsi" w:hAnsiTheme="minorHAnsi" w:cstheme="minorHAnsi"/>
          <w:sz w:val="24"/>
          <w:szCs w:val="24"/>
        </w:rPr>
        <w:t xml:space="preserve"> </w:t>
      </w:r>
      <w:r w:rsidRPr="00E66BE2">
        <w:rPr>
          <w:rFonts w:asciiTheme="minorHAnsi" w:hAnsiTheme="minorHAnsi" w:cstheme="minorHAnsi"/>
          <w:sz w:val="24"/>
          <w:szCs w:val="24"/>
        </w:rPr>
        <w:t>Please do not neglect this step in your parish Annual Bishop’s Appeal process.  You will reap its rewards in future years.</w:t>
      </w:r>
    </w:p>
    <w:p w14:paraId="59D0C7E9" w14:textId="619DE000" w:rsidR="00CD1ED2" w:rsidRPr="00E66BE2" w:rsidRDefault="00EA144A" w:rsidP="00CD1ED2">
      <w:pPr>
        <w:rPr>
          <w:rFonts w:asciiTheme="minorHAnsi" w:hAnsiTheme="minorHAnsi" w:cstheme="minorHAnsi"/>
        </w:rPr>
      </w:pPr>
      <w:bookmarkStart w:id="14" w:name="_Toc168886692"/>
      <w:bookmarkStart w:id="15" w:name="_Toc229907963"/>
      <w:r w:rsidRPr="00E66BE2">
        <w:rPr>
          <w:rFonts w:asciiTheme="minorHAnsi" w:hAnsiTheme="minorHAnsi" w:cstheme="minorHAnsi"/>
        </w:rPr>
        <w:t xml:space="preserve">We provide templates of pastor letters for you, which you may choose to modify to your liking. You will find them on the ABA website Parish Toolkit, </w:t>
      </w:r>
      <w:r w:rsidR="009D2D38" w:rsidRPr="00E66BE2">
        <w:rPr>
          <w:rFonts w:asciiTheme="minorHAnsi" w:hAnsiTheme="minorHAnsi" w:cstheme="minorHAnsi"/>
        </w:rPr>
        <w:t>at</w:t>
      </w:r>
      <w:r w:rsidR="00F96BAA" w:rsidRPr="00E66BE2">
        <w:rPr>
          <w:rFonts w:asciiTheme="minorHAnsi" w:hAnsiTheme="minorHAnsi" w:cstheme="minorHAnsi"/>
        </w:rPr>
        <w:t xml:space="preserve"> </w:t>
      </w:r>
      <w:hyperlink r:id="rId8" w:history="1">
        <w:r w:rsidR="00F96BAA" w:rsidRPr="00E66BE2">
          <w:rPr>
            <w:rStyle w:val="Hyperlink"/>
            <w:rFonts w:asciiTheme="minorHAnsi" w:hAnsiTheme="minorHAnsi" w:cstheme="minorHAnsi"/>
          </w:rPr>
          <w:t>https:/diocesefwsb.org/aba-toolkit/</w:t>
        </w:r>
      </w:hyperlink>
    </w:p>
    <w:p w14:paraId="3992218B" w14:textId="77777777" w:rsidR="00C61C8C" w:rsidRPr="00E66BE2" w:rsidRDefault="00C61C8C" w:rsidP="002B7521">
      <w:pPr>
        <w:jc w:val="center"/>
        <w:rPr>
          <w:rFonts w:asciiTheme="minorHAnsi" w:eastAsia="Calibri" w:hAnsiTheme="minorHAnsi" w:cstheme="minorHAnsi"/>
          <w:b/>
          <w:sz w:val="22"/>
          <w:szCs w:val="22"/>
          <w:u w:val="single"/>
        </w:rPr>
      </w:pPr>
    </w:p>
    <w:p w14:paraId="402BE9E4" w14:textId="2F8A7E27" w:rsidR="002B7521" w:rsidRDefault="002B7521" w:rsidP="002B7521">
      <w:pPr>
        <w:jc w:val="center"/>
        <w:rPr>
          <w:rFonts w:ascii="Calibri" w:eastAsia="Calibri" w:hAnsi="Calibri" w:cs="Arial"/>
          <w:b/>
          <w:sz w:val="22"/>
          <w:szCs w:val="22"/>
          <w:u w:val="single"/>
        </w:rPr>
      </w:pPr>
      <w:r w:rsidRPr="002B7521">
        <w:rPr>
          <w:rFonts w:ascii="Calibri" w:eastAsia="Calibri" w:hAnsi="Calibri" w:cs="Arial"/>
          <w:b/>
          <w:sz w:val="22"/>
          <w:szCs w:val="22"/>
          <w:u w:val="single"/>
        </w:rPr>
        <w:lastRenderedPageBreak/>
        <w:t>Important Dates- 3</w:t>
      </w:r>
      <w:r w:rsidR="00211C57">
        <w:rPr>
          <w:rFonts w:ascii="Calibri" w:eastAsia="Calibri" w:hAnsi="Calibri" w:cs="Arial"/>
          <w:b/>
          <w:sz w:val="22"/>
          <w:szCs w:val="22"/>
          <w:u w:val="single"/>
        </w:rPr>
        <w:t>6</w:t>
      </w:r>
      <w:r w:rsidR="00C61C8C">
        <w:rPr>
          <w:rFonts w:ascii="Calibri" w:eastAsia="Calibri" w:hAnsi="Calibri" w:cs="Arial"/>
          <w:b/>
          <w:sz w:val="22"/>
          <w:szCs w:val="22"/>
          <w:u w:val="single"/>
        </w:rPr>
        <w:t>th</w:t>
      </w:r>
      <w:r w:rsidRPr="002B7521">
        <w:rPr>
          <w:rFonts w:ascii="Calibri" w:eastAsia="Calibri" w:hAnsi="Calibri" w:cs="Arial"/>
          <w:b/>
          <w:sz w:val="22"/>
          <w:szCs w:val="22"/>
          <w:u w:val="single"/>
        </w:rPr>
        <w:t xml:space="preserve"> Annual Bishop’s Appeal, 20</w:t>
      </w:r>
      <w:r w:rsidR="00C61C8C">
        <w:rPr>
          <w:rFonts w:ascii="Calibri" w:eastAsia="Calibri" w:hAnsi="Calibri" w:cs="Arial"/>
          <w:b/>
          <w:sz w:val="22"/>
          <w:szCs w:val="22"/>
          <w:u w:val="single"/>
        </w:rPr>
        <w:t>2</w:t>
      </w:r>
      <w:r w:rsidR="00211C57">
        <w:rPr>
          <w:rFonts w:ascii="Calibri" w:eastAsia="Calibri" w:hAnsi="Calibri" w:cs="Arial"/>
          <w:b/>
          <w:sz w:val="22"/>
          <w:szCs w:val="22"/>
          <w:u w:val="single"/>
        </w:rPr>
        <w:t>2</w:t>
      </w:r>
      <w:r w:rsidRPr="002B7521">
        <w:rPr>
          <w:rFonts w:ascii="Calibri" w:eastAsia="Calibri" w:hAnsi="Calibri" w:cs="Arial"/>
          <w:b/>
          <w:sz w:val="22"/>
          <w:szCs w:val="22"/>
          <w:u w:val="single"/>
        </w:rPr>
        <w:t>/202</w:t>
      </w:r>
      <w:r w:rsidR="00211C57">
        <w:rPr>
          <w:rFonts w:ascii="Calibri" w:eastAsia="Calibri" w:hAnsi="Calibri" w:cs="Arial"/>
          <w:b/>
          <w:sz w:val="22"/>
          <w:szCs w:val="22"/>
          <w:u w:val="single"/>
        </w:rPr>
        <w:t>3</w:t>
      </w:r>
    </w:p>
    <w:p w14:paraId="6FB896DC" w14:textId="77777777" w:rsidR="00C61C8C" w:rsidRDefault="00C61C8C" w:rsidP="002B7521">
      <w:pPr>
        <w:jc w:val="center"/>
        <w:rPr>
          <w:rFonts w:ascii="Calibri" w:eastAsia="Calibri" w:hAnsi="Calibri" w:cs="Arial"/>
          <w:b/>
          <w:sz w:val="22"/>
          <w:szCs w:val="22"/>
          <w:u w:val="single"/>
        </w:rPr>
      </w:pPr>
    </w:p>
    <w:tbl>
      <w:tblPr>
        <w:tblW w:w="9920" w:type="dxa"/>
        <w:tblLook w:val="04A0" w:firstRow="1" w:lastRow="0" w:firstColumn="1" w:lastColumn="0" w:noHBand="0" w:noVBand="1"/>
      </w:tblPr>
      <w:tblGrid>
        <w:gridCol w:w="2980"/>
        <w:gridCol w:w="6940"/>
      </w:tblGrid>
      <w:tr w:rsidR="00FD6072" w:rsidRPr="00FD6072" w14:paraId="4C7224CC" w14:textId="77777777" w:rsidTr="00FD6072">
        <w:trPr>
          <w:trHeight w:val="315"/>
        </w:trPr>
        <w:tc>
          <w:tcPr>
            <w:tcW w:w="2980" w:type="dxa"/>
            <w:tcBorders>
              <w:top w:val="nil"/>
              <w:left w:val="nil"/>
              <w:bottom w:val="nil"/>
              <w:right w:val="nil"/>
            </w:tcBorders>
            <w:shd w:val="clear" w:color="auto" w:fill="auto"/>
            <w:noWrap/>
            <w:vAlign w:val="bottom"/>
            <w:hideMark/>
          </w:tcPr>
          <w:p w14:paraId="6565D77A" w14:textId="77777777" w:rsidR="00FD6072" w:rsidRPr="00FD6072" w:rsidRDefault="00FD6072" w:rsidP="00FD6072">
            <w:pPr>
              <w:jc w:val="center"/>
              <w:rPr>
                <w:rFonts w:ascii="Calibri" w:hAnsi="Calibri" w:cs="Calibri"/>
                <w:b/>
                <w:bCs/>
                <w:color w:val="000000"/>
                <w:szCs w:val="24"/>
              </w:rPr>
            </w:pPr>
            <w:r w:rsidRPr="00FD6072">
              <w:rPr>
                <w:rFonts w:ascii="Calibri" w:hAnsi="Calibri" w:cs="Calibri"/>
                <w:b/>
                <w:bCs/>
                <w:color w:val="000000"/>
                <w:szCs w:val="24"/>
              </w:rPr>
              <w:t>2022, ABA 36</w:t>
            </w:r>
          </w:p>
        </w:tc>
        <w:tc>
          <w:tcPr>
            <w:tcW w:w="6940" w:type="dxa"/>
            <w:tcBorders>
              <w:top w:val="nil"/>
              <w:left w:val="nil"/>
              <w:bottom w:val="nil"/>
              <w:right w:val="nil"/>
            </w:tcBorders>
            <w:shd w:val="clear" w:color="auto" w:fill="auto"/>
            <w:vAlign w:val="bottom"/>
            <w:hideMark/>
          </w:tcPr>
          <w:p w14:paraId="0F084CAC" w14:textId="77777777" w:rsidR="00FD6072" w:rsidRPr="00FD6072" w:rsidRDefault="00FD6072" w:rsidP="00FD6072">
            <w:pPr>
              <w:jc w:val="center"/>
              <w:rPr>
                <w:rFonts w:ascii="Calibri" w:hAnsi="Calibri" w:cs="Calibri"/>
                <w:b/>
                <w:bCs/>
                <w:color w:val="000000"/>
                <w:szCs w:val="24"/>
              </w:rPr>
            </w:pPr>
            <w:r w:rsidRPr="00FD6072">
              <w:rPr>
                <w:rFonts w:ascii="Calibri" w:hAnsi="Calibri" w:cs="Calibri"/>
                <w:b/>
                <w:bCs/>
                <w:color w:val="000000"/>
                <w:szCs w:val="24"/>
              </w:rPr>
              <w:t>Action</w:t>
            </w:r>
          </w:p>
        </w:tc>
      </w:tr>
      <w:tr w:rsidR="00FD6072" w:rsidRPr="00FD6072" w14:paraId="2457E18E" w14:textId="77777777" w:rsidTr="00FD6072">
        <w:trPr>
          <w:trHeight w:val="315"/>
        </w:trPr>
        <w:tc>
          <w:tcPr>
            <w:tcW w:w="2980" w:type="dxa"/>
            <w:tcBorders>
              <w:top w:val="nil"/>
              <w:left w:val="nil"/>
              <w:bottom w:val="nil"/>
              <w:right w:val="nil"/>
            </w:tcBorders>
            <w:shd w:val="clear" w:color="auto" w:fill="auto"/>
            <w:noWrap/>
            <w:vAlign w:val="bottom"/>
            <w:hideMark/>
          </w:tcPr>
          <w:p w14:paraId="51FA766F" w14:textId="77777777" w:rsidR="00FD6072" w:rsidRPr="00FD6072" w:rsidRDefault="00FD6072" w:rsidP="00FD6072">
            <w:pPr>
              <w:jc w:val="center"/>
              <w:rPr>
                <w:rFonts w:ascii="Calibri" w:hAnsi="Calibri" w:cs="Calibri"/>
                <w:b/>
                <w:bCs/>
                <w:color w:val="000000"/>
                <w:szCs w:val="24"/>
              </w:rPr>
            </w:pPr>
          </w:p>
        </w:tc>
        <w:tc>
          <w:tcPr>
            <w:tcW w:w="6940" w:type="dxa"/>
            <w:tcBorders>
              <w:top w:val="nil"/>
              <w:left w:val="nil"/>
              <w:bottom w:val="nil"/>
              <w:right w:val="nil"/>
            </w:tcBorders>
            <w:shd w:val="clear" w:color="auto" w:fill="auto"/>
            <w:vAlign w:val="bottom"/>
            <w:hideMark/>
          </w:tcPr>
          <w:p w14:paraId="109E4F60" w14:textId="77777777" w:rsidR="00FD6072" w:rsidRPr="00FD6072" w:rsidRDefault="00FD6072" w:rsidP="00FD6072">
            <w:pPr>
              <w:jc w:val="center"/>
              <w:rPr>
                <w:sz w:val="20"/>
              </w:rPr>
            </w:pPr>
          </w:p>
        </w:tc>
      </w:tr>
      <w:tr w:rsidR="00FD6072" w:rsidRPr="00FD6072" w14:paraId="77A9ABD9" w14:textId="77777777" w:rsidTr="00FD6072">
        <w:trPr>
          <w:trHeight w:val="315"/>
        </w:trPr>
        <w:tc>
          <w:tcPr>
            <w:tcW w:w="2980" w:type="dxa"/>
            <w:tcBorders>
              <w:top w:val="nil"/>
              <w:left w:val="nil"/>
              <w:bottom w:val="nil"/>
              <w:right w:val="nil"/>
            </w:tcBorders>
            <w:shd w:val="clear" w:color="auto" w:fill="auto"/>
            <w:noWrap/>
            <w:vAlign w:val="bottom"/>
            <w:hideMark/>
          </w:tcPr>
          <w:p w14:paraId="5A74C998" w14:textId="77777777" w:rsidR="00FD6072" w:rsidRPr="00FD6072" w:rsidRDefault="00FD6072" w:rsidP="00FD6072">
            <w:pPr>
              <w:rPr>
                <w:rFonts w:ascii="Calibri" w:hAnsi="Calibri" w:cs="Calibri"/>
                <w:color w:val="000000"/>
                <w:szCs w:val="24"/>
              </w:rPr>
            </w:pPr>
            <w:r w:rsidRPr="00FD6072">
              <w:rPr>
                <w:rFonts w:ascii="Calibri" w:hAnsi="Calibri" w:cs="Calibri"/>
                <w:color w:val="000000"/>
                <w:szCs w:val="24"/>
              </w:rPr>
              <w:t>Tuesday, July 5, 2022</w:t>
            </w:r>
          </w:p>
        </w:tc>
        <w:tc>
          <w:tcPr>
            <w:tcW w:w="6940" w:type="dxa"/>
            <w:tcBorders>
              <w:top w:val="nil"/>
              <w:left w:val="nil"/>
              <w:bottom w:val="nil"/>
              <w:right w:val="nil"/>
            </w:tcBorders>
            <w:shd w:val="clear" w:color="auto" w:fill="auto"/>
            <w:vAlign w:val="bottom"/>
            <w:hideMark/>
          </w:tcPr>
          <w:p w14:paraId="4D66B139"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 xml:space="preserve">ABA </w:t>
            </w:r>
            <w:proofErr w:type="gramStart"/>
            <w:r w:rsidRPr="00FD6072">
              <w:rPr>
                <w:rFonts w:ascii="Calibri" w:hAnsi="Calibri" w:cs="Calibri"/>
                <w:color w:val="000000"/>
                <w:sz w:val="22"/>
                <w:szCs w:val="22"/>
              </w:rPr>
              <w:t>36  website</w:t>
            </w:r>
            <w:proofErr w:type="gramEnd"/>
            <w:r w:rsidRPr="00FD6072">
              <w:rPr>
                <w:rFonts w:ascii="Calibri" w:hAnsi="Calibri" w:cs="Calibri"/>
                <w:color w:val="000000"/>
                <w:sz w:val="22"/>
                <w:szCs w:val="22"/>
              </w:rPr>
              <w:t xml:space="preserve"> goes live</w:t>
            </w:r>
          </w:p>
        </w:tc>
      </w:tr>
      <w:tr w:rsidR="00FD6072" w:rsidRPr="00FD6072" w14:paraId="2AF503AB" w14:textId="77777777" w:rsidTr="00FD6072">
        <w:trPr>
          <w:trHeight w:val="315"/>
        </w:trPr>
        <w:tc>
          <w:tcPr>
            <w:tcW w:w="2980" w:type="dxa"/>
            <w:tcBorders>
              <w:top w:val="nil"/>
              <w:left w:val="nil"/>
              <w:bottom w:val="nil"/>
              <w:right w:val="nil"/>
            </w:tcBorders>
            <w:shd w:val="clear" w:color="auto" w:fill="auto"/>
            <w:noWrap/>
            <w:vAlign w:val="bottom"/>
            <w:hideMark/>
          </w:tcPr>
          <w:p w14:paraId="4332A35C"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08B1E042" w14:textId="77777777" w:rsidR="00FD6072" w:rsidRPr="00FD6072" w:rsidRDefault="00FD6072" w:rsidP="00FD6072">
            <w:pPr>
              <w:rPr>
                <w:sz w:val="20"/>
              </w:rPr>
            </w:pPr>
          </w:p>
        </w:tc>
      </w:tr>
      <w:tr w:rsidR="00FD6072" w:rsidRPr="00FD6072" w14:paraId="0C7BC1EC" w14:textId="77777777" w:rsidTr="00FD6072">
        <w:trPr>
          <w:trHeight w:val="315"/>
        </w:trPr>
        <w:tc>
          <w:tcPr>
            <w:tcW w:w="2980" w:type="dxa"/>
            <w:tcBorders>
              <w:top w:val="nil"/>
              <w:left w:val="nil"/>
              <w:bottom w:val="nil"/>
              <w:right w:val="nil"/>
            </w:tcBorders>
            <w:shd w:val="clear" w:color="auto" w:fill="auto"/>
            <w:noWrap/>
            <w:vAlign w:val="bottom"/>
            <w:hideMark/>
          </w:tcPr>
          <w:p w14:paraId="149A79BC" w14:textId="77777777" w:rsidR="00FD6072" w:rsidRPr="00FD6072" w:rsidRDefault="00FD6072" w:rsidP="00FD6072">
            <w:pPr>
              <w:rPr>
                <w:rFonts w:ascii="Calibri" w:hAnsi="Calibri" w:cs="Calibri"/>
                <w:color w:val="000000"/>
                <w:szCs w:val="24"/>
              </w:rPr>
            </w:pPr>
            <w:r w:rsidRPr="00FD6072">
              <w:rPr>
                <w:rFonts w:ascii="Calibri" w:hAnsi="Calibri" w:cs="Calibri"/>
                <w:color w:val="000000"/>
                <w:szCs w:val="24"/>
              </w:rPr>
              <w:t>Friday, July 8, 2022</w:t>
            </w:r>
          </w:p>
        </w:tc>
        <w:tc>
          <w:tcPr>
            <w:tcW w:w="6940" w:type="dxa"/>
            <w:tcBorders>
              <w:top w:val="nil"/>
              <w:left w:val="nil"/>
              <w:bottom w:val="nil"/>
              <w:right w:val="nil"/>
            </w:tcBorders>
            <w:shd w:val="clear" w:color="auto" w:fill="auto"/>
            <w:vAlign w:val="bottom"/>
            <w:hideMark/>
          </w:tcPr>
          <w:p w14:paraId="053CE722" w14:textId="77777777" w:rsidR="00FD6072" w:rsidRPr="00FD6072" w:rsidRDefault="00FD6072" w:rsidP="00FD6072">
            <w:pPr>
              <w:rPr>
                <w:rFonts w:ascii="Calibri" w:hAnsi="Calibri" w:cs="Calibri"/>
                <w:color w:val="000000"/>
                <w:szCs w:val="24"/>
              </w:rPr>
            </w:pPr>
            <w:r w:rsidRPr="00FD6072">
              <w:rPr>
                <w:rFonts w:ascii="Calibri" w:hAnsi="Calibri" w:cs="Calibri"/>
                <w:color w:val="000000"/>
                <w:szCs w:val="24"/>
              </w:rPr>
              <w:t>ABA Parish Toolkit updated</w:t>
            </w:r>
          </w:p>
        </w:tc>
      </w:tr>
      <w:tr w:rsidR="00FD6072" w:rsidRPr="00FD6072" w14:paraId="4447CBC1" w14:textId="77777777" w:rsidTr="00FD6072">
        <w:trPr>
          <w:trHeight w:val="315"/>
        </w:trPr>
        <w:tc>
          <w:tcPr>
            <w:tcW w:w="2980" w:type="dxa"/>
            <w:tcBorders>
              <w:top w:val="nil"/>
              <w:left w:val="nil"/>
              <w:bottom w:val="nil"/>
              <w:right w:val="nil"/>
            </w:tcBorders>
            <w:shd w:val="clear" w:color="auto" w:fill="auto"/>
            <w:noWrap/>
            <w:vAlign w:val="bottom"/>
            <w:hideMark/>
          </w:tcPr>
          <w:p w14:paraId="02CB218D" w14:textId="77777777" w:rsidR="00FD6072" w:rsidRPr="00FD6072" w:rsidRDefault="00FD6072" w:rsidP="00FD6072">
            <w:pPr>
              <w:rPr>
                <w:rFonts w:ascii="Calibri" w:hAnsi="Calibri" w:cs="Calibri"/>
                <w:color w:val="000000"/>
                <w:szCs w:val="24"/>
              </w:rPr>
            </w:pPr>
          </w:p>
        </w:tc>
        <w:tc>
          <w:tcPr>
            <w:tcW w:w="6940" w:type="dxa"/>
            <w:tcBorders>
              <w:top w:val="nil"/>
              <w:left w:val="nil"/>
              <w:bottom w:val="nil"/>
              <w:right w:val="nil"/>
            </w:tcBorders>
            <w:shd w:val="clear" w:color="auto" w:fill="auto"/>
            <w:vAlign w:val="bottom"/>
            <w:hideMark/>
          </w:tcPr>
          <w:p w14:paraId="45D2D525" w14:textId="77777777" w:rsidR="00FD6072" w:rsidRPr="00FD6072" w:rsidRDefault="00FD6072" w:rsidP="00FD6072">
            <w:pPr>
              <w:rPr>
                <w:sz w:val="20"/>
              </w:rPr>
            </w:pPr>
          </w:p>
        </w:tc>
      </w:tr>
      <w:tr w:rsidR="00FD6072" w:rsidRPr="00FD6072" w14:paraId="3B08363E" w14:textId="77777777" w:rsidTr="00FD6072">
        <w:trPr>
          <w:trHeight w:val="900"/>
        </w:trPr>
        <w:tc>
          <w:tcPr>
            <w:tcW w:w="2980" w:type="dxa"/>
            <w:tcBorders>
              <w:top w:val="nil"/>
              <w:left w:val="nil"/>
              <w:bottom w:val="nil"/>
              <w:right w:val="nil"/>
            </w:tcBorders>
            <w:shd w:val="clear" w:color="auto" w:fill="auto"/>
            <w:noWrap/>
            <w:vAlign w:val="center"/>
            <w:hideMark/>
          </w:tcPr>
          <w:p w14:paraId="11607765"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7-8-22 through 9-16-22</w:t>
            </w:r>
          </w:p>
        </w:tc>
        <w:tc>
          <w:tcPr>
            <w:tcW w:w="6940" w:type="dxa"/>
            <w:tcBorders>
              <w:top w:val="nil"/>
              <w:left w:val="nil"/>
              <w:bottom w:val="nil"/>
              <w:right w:val="nil"/>
            </w:tcBorders>
            <w:shd w:val="clear" w:color="auto" w:fill="auto"/>
            <w:vAlign w:val="bottom"/>
            <w:hideMark/>
          </w:tcPr>
          <w:p w14:paraId="3CD10DB9"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ABA packet mailed to all households, sent by the Stewardship &amp; Development Office. Includes a letter from Bishop, ABA brochure, pledge card, and return envelope. (Early parishes will mail 7-8-22)</w:t>
            </w:r>
          </w:p>
        </w:tc>
      </w:tr>
      <w:tr w:rsidR="00FD6072" w:rsidRPr="00FD6072" w14:paraId="76E4ECD4" w14:textId="77777777" w:rsidTr="00FD6072">
        <w:trPr>
          <w:trHeight w:val="315"/>
        </w:trPr>
        <w:tc>
          <w:tcPr>
            <w:tcW w:w="2980" w:type="dxa"/>
            <w:tcBorders>
              <w:top w:val="nil"/>
              <w:left w:val="nil"/>
              <w:bottom w:val="nil"/>
              <w:right w:val="nil"/>
            </w:tcBorders>
            <w:shd w:val="clear" w:color="auto" w:fill="auto"/>
            <w:noWrap/>
            <w:vAlign w:val="bottom"/>
            <w:hideMark/>
          </w:tcPr>
          <w:p w14:paraId="4515BFAA"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6E66C01C" w14:textId="77777777" w:rsidR="00FD6072" w:rsidRPr="00FD6072" w:rsidRDefault="00FD6072" w:rsidP="00FD6072">
            <w:pPr>
              <w:rPr>
                <w:sz w:val="20"/>
              </w:rPr>
            </w:pPr>
          </w:p>
        </w:tc>
      </w:tr>
      <w:tr w:rsidR="00FD6072" w:rsidRPr="00FD6072" w14:paraId="455B123B" w14:textId="77777777" w:rsidTr="00FD6072">
        <w:trPr>
          <w:trHeight w:val="600"/>
        </w:trPr>
        <w:tc>
          <w:tcPr>
            <w:tcW w:w="2980" w:type="dxa"/>
            <w:tcBorders>
              <w:top w:val="nil"/>
              <w:left w:val="nil"/>
              <w:bottom w:val="nil"/>
              <w:right w:val="nil"/>
            </w:tcBorders>
            <w:shd w:val="clear" w:color="auto" w:fill="auto"/>
            <w:noWrap/>
            <w:vAlign w:val="bottom"/>
            <w:hideMark/>
          </w:tcPr>
          <w:p w14:paraId="475E6831" w14:textId="77777777" w:rsidR="00FD6072" w:rsidRPr="00FD6072" w:rsidRDefault="00FD6072" w:rsidP="00FD6072">
            <w:pPr>
              <w:rPr>
                <w:rFonts w:ascii="Calibri" w:hAnsi="Calibri" w:cs="Calibri"/>
                <w:color w:val="000000"/>
                <w:sz w:val="22"/>
                <w:szCs w:val="22"/>
              </w:rPr>
            </w:pPr>
            <w:proofErr w:type="gramStart"/>
            <w:r w:rsidRPr="00FD6072">
              <w:rPr>
                <w:rFonts w:ascii="Calibri" w:hAnsi="Calibri" w:cs="Calibri"/>
                <w:color w:val="000000"/>
                <w:sz w:val="22"/>
                <w:szCs w:val="22"/>
              </w:rPr>
              <w:t>Beginning  9</w:t>
            </w:r>
            <w:proofErr w:type="gramEnd"/>
            <w:r w:rsidRPr="00FD6072">
              <w:rPr>
                <w:rFonts w:ascii="Calibri" w:hAnsi="Calibri" w:cs="Calibri"/>
                <w:color w:val="000000"/>
                <w:sz w:val="22"/>
                <w:szCs w:val="22"/>
              </w:rPr>
              <w:t>-1-22</w:t>
            </w:r>
          </w:p>
        </w:tc>
        <w:tc>
          <w:tcPr>
            <w:tcW w:w="6940" w:type="dxa"/>
            <w:tcBorders>
              <w:top w:val="nil"/>
              <w:left w:val="nil"/>
              <w:bottom w:val="nil"/>
              <w:right w:val="nil"/>
            </w:tcBorders>
            <w:shd w:val="clear" w:color="auto" w:fill="auto"/>
            <w:vAlign w:val="bottom"/>
            <w:hideMark/>
          </w:tcPr>
          <w:p w14:paraId="0BCFFE4A"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Thank-you letters mailed from Bishop for all donors. Stewardship &amp; Development sends these.</w:t>
            </w:r>
          </w:p>
        </w:tc>
      </w:tr>
      <w:tr w:rsidR="00FD6072" w:rsidRPr="00FD6072" w14:paraId="74044277" w14:textId="77777777" w:rsidTr="00FD6072">
        <w:trPr>
          <w:trHeight w:val="315"/>
        </w:trPr>
        <w:tc>
          <w:tcPr>
            <w:tcW w:w="2980" w:type="dxa"/>
            <w:tcBorders>
              <w:top w:val="nil"/>
              <w:left w:val="nil"/>
              <w:bottom w:val="nil"/>
              <w:right w:val="nil"/>
            </w:tcBorders>
            <w:shd w:val="clear" w:color="auto" w:fill="auto"/>
            <w:noWrap/>
            <w:vAlign w:val="bottom"/>
            <w:hideMark/>
          </w:tcPr>
          <w:p w14:paraId="51D747DC"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4AECA860" w14:textId="77777777" w:rsidR="00FD6072" w:rsidRPr="00FD6072" w:rsidRDefault="00FD6072" w:rsidP="00FD6072">
            <w:pPr>
              <w:rPr>
                <w:sz w:val="20"/>
              </w:rPr>
            </w:pPr>
          </w:p>
        </w:tc>
      </w:tr>
      <w:tr w:rsidR="00FD6072" w:rsidRPr="00FD6072" w14:paraId="43D52517" w14:textId="77777777" w:rsidTr="00FD6072">
        <w:trPr>
          <w:trHeight w:val="300"/>
        </w:trPr>
        <w:tc>
          <w:tcPr>
            <w:tcW w:w="2980" w:type="dxa"/>
            <w:tcBorders>
              <w:top w:val="nil"/>
              <w:left w:val="nil"/>
              <w:bottom w:val="nil"/>
              <w:right w:val="nil"/>
            </w:tcBorders>
            <w:shd w:val="clear" w:color="auto" w:fill="auto"/>
            <w:noWrap/>
            <w:vAlign w:val="center"/>
            <w:hideMark/>
          </w:tcPr>
          <w:p w14:paraId="6276B608"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Sunday, September 11</w:t>
            </w:r>
          </w:p>
        </w:tc>
        <w:tc>
          <w:tcPr>
            <w:tcW w:w="6940" w:type="dxa"/>
            <w:tcBorders>
              <w:top w:val="nil"/>
              <w:left w:val="nil"/>
              <w:bottom w:val="nil"/>
              <w:right w:val="nil"/>
            </w:tcBorders>
            <w:shd w:val="clear" w:color="auto" w:fill="auto"/>
            <w:vAlign w:val="bottom"/>
            <w:hideMark/>
          </w:tcPr>
          <w:p w14:paraId="7F3232D6"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Volunteer recruitment in parishes (if applicable)</w:t>
            </w:r>
          </w:p>
        </w:tc>
      </w:tr>
      <w:tr w:rsidR="00FD6072" w:rsidRPr="00FD6072" w14:paraId="6F43BD43" w14:textId="77777777" w:rsidTr="00FD6072">
        <w:trPr>
          <w:trHeight w:val="300"/>
        </w:trPr>
        <w:tc>
          <w:tcPr>
            <w:tcW w:w="2980" w:type="dxa"/>
            <w:tcBorders>
              <w:top w:val="nil"/>
              <w:left w:val="nil"/>
              <w:bottom w:val="nil"/>
              <w:right w:val="nil"/>
            </w:tcBorders>
            <w:shd w:val="clear" w:color="auto" w:fill="auto"/>
            <w:noWrap/>
            <w:vAlign w:val="center"/>
            <w:hideMark/>
          </w:tcPr>
          <w:p w14:paraId="62FCCC2E"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1731DEF9" w14:textId="77777777" w:rsidR="00FD6072" w:rsidRPr="00FD6072" w:rsidRDefault="00FD6072" w:rsidP="00FD6072">
            <w:pPr>
              <w:rPr>
                <w:sz w:val="20"/>
              </w:rPr>
            </w:pPr>
          </w:p>
        </w:tc>
      </w:tr>
      <w:tr w:rsidR="00FD6072" w:rsidRPr="00FD6072" w14:paraId="76281994" w14:textId="77777777" w:rsidTr="00FD6072">
        <w:trPr>
          <w:trHeight w:val="300"/>
        </w:trPr>
        <w:tc>
          <w:tcPr>
            <w:tcW w:w="2980" w:type="dxa"/>
            <w:tcBorders>
              <w:top w:val="nil"/>
              <w:left w:val="nil"/>
              <w:bottom w:val="nil"/>
              <w:right w:val="nil"/>
            </w:tcBorders>
            <w:shd w:val="clear" w:color="auto" w:fill="auto"/>
            <w:noWrap/>
            <w:vAlign w:val="center"/>
            <w:hideMark/>
          </w:tcPr>
          <w:p w14:paraId="14C0A622"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Sunday, September 18</w:t>
            </w:r>
          </w:p>
        </w:tc>
        <w:tc>
          <w:tcPr>
            <w:tcW w:w="6940" w:type="dxa"/>
            <w:tcBorders>
              <w:top w:val="nil"/>
              <w:left w:val="nil"/>
              <w:bottom w:val="nil"/>
              <w:right w:val="nil"/>
            </w:tcBorders>
            <w:shd w:val="clear" w:color="auto" w:fill="auto"/>
            <w:vAlign w:val="bottom"/>
            <w:hideMark/>
          </w:tcPr>
          <w:p w14:paraId="3DB22451"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“Kick Off” Sunday – Lay presenter</w:t>
            </w:r>
          </w:p>
        </w:tc>
      </w:tr>
      <w:tr w:rsidR="00FD6072" w:rsidRPr="00FD6072" w14:paraId="4B985861" w14:textId="77777777" w:rsidTr="00FD6072">
        <w:trPr>
          <w:trHeight w:val="300"/>
        </w:trPr>
        <w:tc>
          <w:tcPr>
            <w:tcW w:w="2980" w:type="dxa"/>
            <w:tcBorders>
              <w:top w:val="nil"/>
              <w:left w:val="nil"/>
              <w:bottom w:val="nil"/>
              <w:right w:val="nil"/>
            </w:tcBorders>
            <w:shd w:val="clear" w:color="auto" w:fill="auto"/>
            <w:noWrap/>
            <w:vAlign w:val="center"/>
            <w:hideMark/>
          </w:tcPr>
          <w:p w14:paraId="7B6A4104"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364D3934" w14:textId="77777777" w:rsidR="00FD6072" w:rsidRPr="00FD6072" w:rsidRDefault="00FD6072" w:rsidP="00FD6072">
            <w:pPr>
              <w:rPr>
                <w:sz w:val="20"/>
              </w:rPr>
            </w:pPr>
          </w:p>
        </w:tc>
      </w:tr>
      <w:tr w:rsidR="00FD6072" w:rsidRPr="00FD6072" w14:paraId="5404709A" w14:textId="77777777" w:rsidTr="00FD6072">
        <w:trPr>
          <w:trHeight w:val="300"/>
        </w:trPr>
        <w:tc>
          <w:tcPr>
            <w:tcW w:w="2980" w:type="dxa"/>
            <w:tcBorders>
              <w:top w:val="nil"/>
              <w:left w:val="nil"/>
              <w:bottom w:val="nil"/>
              <w:right w:val="nil"/>
            </w:tcBorders>
            <w:shd w:val="clear" w:color="auto" w:fill="auto"/>
            <w:noWrap/>
            <w:vAlign w:val="center"/>
            <w:hideMark/>
          </w:tcPr>
          <w:p w14:paraId="2E836EEF" w14:textId="77777777" w:rsidR="00FD6072" w:rsidRPr="00FD6072" w:rsidRDefault="00FD6072" w:rsidP="00FD6072">
            <w:pPr>
              <w:rPr>
                <w:rFonts w:ascii="Calibri" w:hAnsi="Calibri" w:cs="Calibri"/>
                <w:b/>
                <w:bCs/>
                <w:color w:val="000000"/>
                <w:sz w:val="22"/>
                <w:szCs w:val="22"/>
              </w:rPr>
            </w:pPr>
            <w:r w:rsidRPr="00FD6072">
              <w:rPr>
                <w:rFonts w:ascii="Calibri" w:hAnsi="Calibri" w:cs="Calibri"/>
                <w:b/>
                <w:bCs/>
                <w:color w:val="000000"/>
                <w:sz w:val="22"/>
                <w:szCs w:val="22"/>
              </w:rPr>
              <w:t>Sunday, September 25, 2022</w:t>
            </w:r>
          </w:p>
        </w:tc>
        <w:tc>
          <w:tcPr>
            <w:tcW w:w="6940" w:type="dxa"/>
            <w:tcBorders>
              <w:top w:val="nil"/>
              <w:left w:val="nil"/>
              <w:bottom w:val="nil"/>
              <w:right w:val="nil"/>
            </w:tcBorders>
            <w:shd w:val="clear" w:color="auto" w:fill="auto"/>
            <w:vAlign w:val="bottom"/>
            <w:hideMark/>
          </w:tcPr>
          <w:p w14:paraId="03439DAC" w14:textId="77777777" w:rsidR="00FD6072" w:rsidRPr="00FD6072" w:rsidRDefault="00FD6072" w:rsidP="00FD6072">
            <w:pPr>
              <w:rPr>
                <w:rFonts w:ascii="Calibri" w:hAnsi="Calibri" w:cs="Calibri"/>
                <w:color w:val="000000"/>
                <w:sz w:val="22"/>
                <w:szCs w:val="22"/>
              </w:rPr>
            </w:pPr>
            <w:r w:rsidRPr="00FD6072">
              <w:rPr>
                <w:rFonts w:ascii="Calibri" w:hAnsi="Calibri" w:cs="Calibri"/>
                <w:b/>
                <w:bCs/>
                <w:color w:val="000000"/>
                <w:sz w:val="22"/>
                <w:szCs w:val="22"/>
              </w:rPr>
              <w:t>Pledge Sunday</w:t>
            </w:r>
            <w:r w:rsidRPr="00FD6072">
              <w:rPr>
                <w:rFonts w:ascii="Calibri" w:hAnsi="Calibri" w:cs="Calibri"/>
                <w:color w:val="000000"/>
                <w:sz w:val="22"/>
                <w:szCs w:val="22"/>
              </w:rPr>
              <w:t xml:space="preserve"> – Show the ABA video and do in-pew solicitation </w:t>
            </w:r>
          </w:p>
        </w:tc>
      </w:tr>
      <w:tr w:rsidR="00FD6072" w:rsidRPr="00FD6072" w14:paraId="54BFB106" w14:textId="77777777" w:rsidTr="00FD6072">
        <w:trPr>
          <w:trHeight w:val="300"/>
        </w:trPr>
        <w:tc>
          <w:tcPr>
            <w:tcW w:w="2980" w:type="dxa"/>
            <w:tcBorders>
              <w:top w:val="nil"/>
              <w:left w:val="nil"/>
              <w:bottom w:val="nil"/>
              <w:right w:val="nil"/>
            </w:tcBorders>
            <w:shd w:val="clear" w:color="auto" w:fill="auto"/>
            <w:noWrap/>
            <w:vAlign w:val="bottom"/>
            <w:hideMark/>
          </w:tcPr>
          <w:p w14:paraId="4960A8BA"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1C35BDD1" w14:textId="77777777" w:rsidR="00FD6072" w:rsidRPr="00FD6072" w:rsidRDefault="00FD6072" w:rsidP="00FD6072">
            <w:pPr>
              <w:rPr>
                <w:sz w:val="20"/>
              </w:rPr>
            </w:pPr>
          </w:p>
        </w:tc>
      </w:tr>
      <w:tr w:rsidR="00FD6072" w:rsidRPr="00FD6072" w14:paraId="448012B5" w14:textId="77777777" w:rsidTr="00FD6072">
        <w:trPr>
          <w:trHeight w:val="300"/>
        </w:trPr>
        <w:tc>
          <w:tcPr>
            <w:tcW w:w="2980" w:type="dxa"/>
            <w:tcBorders>
              <w:top w:val="nil"/>
              <w:left w:val="nil"/>
              <w:bottom w:val="nil"/>
              <w:right w:val="nil"/>
            </w:tcBorders>
            <w:shd w:val="clear" w:color="auto" w:fill="auto"/>
            <w:noWrap/>
            <w:vAlign w:val="bottom"/>
            <w:hideMark/>
          </w:tcPr>
          <w:p w14:paraId="58F71290"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Sunday, October 2</w:t>
            </w:r>
          </w:p>
        </w:tc>
        <w:tc>
          <w:tcPr>
            <w:tcW w:w="6940" w:type="dxa"/>
            <w:tcBorders>
              <w:top w:val="nil"/>
              <w:left w:val="nil"/>
              <w:bottom w:val="nil"/>
              <w:right w:val="nil"/>
            </w:tcBorders>
            <w:shd w:val="clear" w:color="auto" w:fill="auto"/>
            <w:vAlign w:val="bottom"/>
            <w:hideMark/>
          </w:tcPr>
          <w:p w14:paraId="199000EC"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Parishes: Appeal thank you and reminder from pulpit and bulletin.</w:t>
            </w:r>
          </w:p>
        </w:tc>
      </w:tr>
      <w:tr w:rsidR="00FD6072" w:rsidRPr="00FD6072" w14:paraId="339805B6" w14:textId="77777777" w:rsidTr="00FD6072">
        <w:trPr>
          <w:trHeight w:val="300"/>
        </w:trPr>
        <w:tc>
          <w:tcPr>
            <w:tcW w:w="2980" w:type="dxa"/>
            <w:tcBorders>
              <w:top w:val="nil"/>
              <w:left w:val="nil"/>
              <w:bottom w:val="nil"/>
              <w:right w:val="nil"/>
            </w:tcBorders>
            <w:shd w:val="clear" w:color="auto" w:fill="auto"/>
            <w:noWrap/>
            <w:vAlign w:val="bottom"/>
            <w:hideMark/>
          </w:tcPr>
          <w:p w14:paraId="005A93B5"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2DE13416" w14:textId="77777777" w:rsidR="00FD6072" w:rsidRPr="00FD6072" w:rsidRDefault="00FD6072" w:rsidP="00FD6072">
            <w:pPr>
              <w:rPr>
                <w:sz w:val="20"/>
              </w:rPr>
            </w:pPr>
          </w:p>
        </w:tc>
      </w:tr>
      <w:tr w:rsidR="00FD6072" w:rsidRPr="00FD6072" w14:paraId="35CD049E" w14:textId="77777777" w:rsidTr="00FD6072">
        <w:trPr>
          <w:trHeight w:val="600"/>
        </w:trPr>
        <w:tc>
          <w:tcPr>
            <w:tcW w:w="2980" w:type="dxa"/>
            <w:tcBorders>
              <w:top w:val="nil"/>
              <w:left w:val="nil"/>
              <w:bottom w:val="nil"/>
              <w:right w:val="nil"/>
            </w:tcBorders>
            <w:shd w:val="clear" w:color="auto" w:fill="auto"/>
            <w:noWrap/>
            <w:vAlign w:val="center"/>
            <w:hideMark/>
          </w:tcPr>
          <w:p w14:paraId="6A1FF78C"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Sunday, October 9</w:t>
            </w:r>
          </w:p>
        </w:tc>
        <w:tc>
          <w:tcPr>
            <w:tcW w:w="6940" w:type="dxa"/>
            <w:tcBorders>
              <w:top w:val="nil"/>
              <w:left w:val="nil"/>
              <w:bottom w:val="nil"/>
              <w:right w:val="nil"/>
            </w:tcBorders>
            <w:shd w:val="clear" w:color="auto" w:fill="auto"/>
            <w:vAlign w:val="bottom"/>
            <w:hideMark/>
          </w:tcPr>
          <w:p w14:paraId="6768AD4B"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Parishes: Thank you and follow up Sunday. In-Pew follow up. Begin sending Pastor’s thank you letter.</w:t>
            </w:r>
          </w:p>
        </w:tc>
      </w:tr>
      <w:tr w:rsidR="00FD6072" w:rsidRPr="00FD6072" w14:paraId="708EF396" w14:textId="77777777" w:rsidTr="00FD6072">
        <w:trPr>
          <w:trHeight w:val="300"/>
        </w:trPr>
        <w:tc>
          <w:tcPr>
            <w:tcW w:w="2980" w:type="dxa"/>
            <w:tcBorders>
              <w:top w:val="nil"/>
              <w:left w:val="nil"/>
              <w:bottom w:val="nil"/>
              <w:right w:val="nil"/>
            </w:tcBorders>
            <w:shd w:val="clear" w:color="auto" w:fill="auto"/>
            <w:noWrap/>
            <w:vAlign w:val="bottom"/>
            <w:hideMark/>
          </w:tcPr>
          <w:p w14:paraId="1536EA3B"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76C4A230" w14:textId="77777777" w:rsidR="00FD6072" w:rsidRPr="00FD6072" w:rsidRDefault="00FD6072" w:rsidP="00FD6072">
            <w:pPr>
              <w:rPr>
                <w:sz w:val="20"/>
              </w:rPr>
            </w:pPr>
          </w:p>
        </w:tc>
      </w:tr>
      <w:tr w:rsidR="00FD6072" w:rsidRPr="00FD6072" w14:paraId="4C1BB85E" w14:textId="77777777" w:rsidTr="00FD6072">
        <w:trPr>
          <w:trHeight w:val="300"/>
        </w:trPr>
        <w:tc>
          <w:tcPr>
            <w:tcW w:w="2980" w:type="dxa"/>
            <w:tcBorders>
              <w:top w:val="nil"/>
              <w:left w:val="nil"/>
              <w:bottom w:val="nil"/>
              <w:right w:val="nil"/>
            </w:tcBorders>
            <w:shd w:val="clear" w:color="auto" w:fill="auto"/>
            <w:noWrap/>
            <w:vAlign w:val="center"/>
            <w:hideMark/>
          </w:tcPr>
          <w:p w14:paraId="3723ADEA"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Sunday, October 16</w:t>
            </w:r>
          </w:p>
        </w:tc>
        <w:tc>
          <w:tcPr>
            <w:tcW w:w="6940" w:type="dxa"/>
            <w:tcBorders>
              <w:top w:val="nil"/>
              <w:left w:val="nil"/>
              <w:bottom w:val="nil"/>
              <w:right w:val="nil"/>
            </w:tcBorders>
            <w:shd w:val="clear" w:color="auto" w:fill="auto"/>
            <w:vAlign w:val="bottom"/>
            <w:hideMark/>
          </w:tcPr>
          <w:p w14:paraId="6ED3BD8D"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Second thank you and follow-up Sunday at parishes</w:t>
            </w:r>
          </w:p>
        </w:tc>
      </w:tr>
      <w:tr w:rsidR="00FD6072" w:rsidRPr="00FD6072" w14:paraId="3E69AAA5" w14:textId="77777777" w:rsidTr="00FD6072">
        <w:trPr>
          <w:trHeight w:val="300"/>
        </w:trPr>
        <w:tc>
          <w:tcPr>
            <w:tcW w:w="2980" w:type="dxa"/>
            <w:tcBorders>
              <w:top w:val="nil"/>
              <w:left w:val="nil"/>
              <w:bottom w:val="nil"/>
              <w:right w:val="nil"/>
            </w:tcBorders>
            <w:shd w:val="clear" w:color="auto" w:fill="auto"/>
            <w:noWrap/>
            <w:vAlign w:val="center"/>
            <w:hideMark/>
          </w:tcPr>
          <w:p w14:paraId="5E7CC896"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7428058B" w14:textId="77777777" w:rsidR="00FD6072" w:rsidRPr="00FD6072" w:rsidRDefault="00FD6072" w:rsidP="00FD6072">
            <w:pPr>
              <w:rPr>
                <w:sz w:val="20"/>
              </w:rPr>
            </w:pPr>
          </w:p>
        </w:tc>
      </w:tr>
      <w:tr w:rsidR="00FD6072" w:rsidRPr="00FD6072" w14:paraId="562D675E" w14:textId="77777777" w:rsidTr="00FD6072">
        <w:trPr>
          <w:trHeight w:val="600"/>
        </w:trPr>
        <w:tc>
          <w:tcPr>
            <w:tcW w:w="2980" w:type="dxa"/>
            <w:tcBorders>
              <w:top w:val="nil"/>
              <w:left w:val="nil"/>
              <w:bottom w:val="nil"/>
              <w:right w:val="nil"/>
            </w:tcBorders>
            <w:shd w:val="clear" w:color="auto" w:fill="auto"/>
            <w:noWrap/>
            <w:vAlign w:val="center"/>
            <w:hideMark/>
          </w:tcPr>
          <w:p w14:paraId="76C44D3C"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Week of October 17th</w:t>
            </w:r>
          </w:p>
        </w:tc>
        <w:tc>
          <w:tcPr>
            <w:tcW w:w="6940" w:type="dxa"/>
            <w:tcBorders>
              <w:top w:val="nil"/>
              <w:left w:val="nil"/>
              <w:bottom w:val="nil"/>
              <w:right w:val="nil"/>
            </w:tcBorders>
            <w:shd w:val="clear" w:color="auto" w:fill="auto"/>
            <w:vAlign w:val="bottom"/>
            <w:hideMark/>
          </w:tcPr>
          <w:p w14:paraId="63D3FA12"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 xml:space="preserve">Parishes send Pastor’s follow-up letter to non-respondents. (Parish extracts information using Parish Master Report, in </w:t>
            </w:r>
            <w:proofErr w:type="spellStart"/>
            <w:r w:rsidRPr="00FD6072">
              <w:rPr>
                <w:rFonts w:ascii="Calibri" w:hAnsi="Calibri" w:cs="Calibri"/>
                <w:color w:val="000000"/>
                <w:sz w:val="22"/>
                <w:szCs w:val="22"/>
              </w:rPr>
              <w:t>ParishSoft</w:t>
            </w:r>
            <w:proofErr w:type="spellEnd"/>
            <w:r w:rsidRPr="00FD6072">
              <w:rPr>
                <w:rFonts w:ascii="Calibri" w:hAnsi="Calibri" w:cs="Calibri"/>
                <w:color w:val="000000"/>
                <w:sz w:val="22"/>
                <w:szCs w:val="22"/>
              </w:rPr>
              <w:t>)</w:t>
            </w:r>
          </w:p>
        </w:tc>
      </w:tr>
      <w:tr w:rsidR="00FD6072" w:rsidRPr="00FD6072" w14:paraId="588473D3" w14:textId="77777777" w:rsidTr="00FD6072">
        <w:trPr>
          <w:trHeight w:val="300"/>
        </w:trPr>
        <w:tc>
          <w:tcPr>
            <w:tcW w:w="2980" w:type="dxa"/>
            <w:tcBorders>
              <w:top w:val="nil"/>
              <w:left w:val="nil"/>
              <w:bottom w:val="nil"/>
              <w:right w:val="nil"/>
            </w:tcBorders>
            <w:shd w:val="clear" w:color="auto" w:fill="auto"/>
            <w:noWrap/>
            <w:vAlign w:val="center"/>
            <w:hideMark/>
          </w:tcPr>
          <w:p w14:paraId="26E37165"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7E81E6E9" w14:textId="77777777" w:rsidR="00FD6072" w:rsidRPr="00FD6072" w:rsidRDefault="00FD6072" w:rsidP="00FD6072">
            <w:pPr>
              <w:rPr>
                <w:sz w:val="20"/>
              </w:rPr>
            </w:pPr>
          </w:p>
        </w:tc>
      </w:tr>
      <w:tr w:rsidR="00FD6072" w:rsidRPr="00FD6072" w14:paraId="790F2266" w14:textId="77777777" w:rsidTr="00FD6072">
        <w:trPr>
          <w:trHeight w:val="600"/>
        </w:trPr>
        <w:tc>
          <w:tcPr>
            <w:tcW w:w="2980" w:type="dxa"/>
            <w:tcBorders>
              <w:top w:val="nil"/>
              <w:left w:val="nil"/>
              <w:bottom w:val="nil"/>
              <w:right w:val="nil"/>
            </w:tcBorders>
            <w:shd w:val="clear" w:color="auto" w:fill="auto"/>
            <w:noWrap/>
            <w:vAlign w:val="center"/>
            <w:hideMark/>
          </w:tcPr>
          <w:p w14:paraId="6C5C572B"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First week of November 2022</w:t>
            </w:r>
          </w:p>
        </w:tc>
        <w:tc>
          <w:tcPr>
            <w:tcW w:w="6940" w:type="dxa"/>
            <w:tcBorders>
              <w:top w:val="nil"/>
              <w:left w:val="nil"/>
              <w:bottom w:val="nil"/>
              <w:right w:val="nil"/>
            </w:tcBorders>
            <w:shd w:val="clear" w:color="auto" w:fill="auto"/>
            <w:vAlign w:val="bottom"/>
            <w:hideMark/>
          </w:tcPr>
          <w:p w14:paraId="2D88ED94"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Stewardship &amp; Development Office sends a follow-up letter to major donors who have not yet given (returns mailed to FW)</w:t>
            </w:r>
          </w:p>
        </w:tc>
      </w:tr>
      <w:tr w:rsidR="00FD6072" w:rsidRPr="00FD6072" w14:paraId="77E03B3B" w14:textId="77777777" w:rsidTr="00FD6072">
        <w:trPr>
          <w:trHeight w:val="300"/>
        </w:trPr>
        <w:tc>
          <w:tcPr>
            <w:tcW w:w="2980" w:type="dxa"/>
            <w:tcBorders>
              <w:top w:val="nil"/>
              <w:left w:val="nil"/>
              <w:bottom w:val="nil"/>
              <w:right w:val="nil"/>
            </w:tcBorders>
            <w:shd w:val="clear" w:color="auto" w:fill="auto"/>
            <w:noWrap/>
            <w:vAlign w:val="center"/>
            <w:hideMark/>
          </w:tcPr>
          <w:p w14:paraId="54A7A8E0"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3F068319" w14:textId="77777777" w:rsidR="00FD6072" w:rsidRPr="00FD6072" w:rsidRDefault="00FD6072" w:rsidP="00FD6072">
            <w:pPr>
              <w:rPr>
                <w:sz w:val="20"/>
              </w:rPr>
            </w:pPr>
          </w:p>
        </w:tc>
      </w:tr>
      <w:tr w:rsidR="00FD6072" w:rsidRPr="00FD6072" w14:paraId="5488B9C6" w14:textId="77777777" w:rsidTr="00FD6072">
        <w:trPr>
          <w:trHeight w:val="600"/>
        </w:trPr>
        <w:tc>
          <w:tcPr>
            <w:tcW w:w="2980" w:type="dxa"/>
            <w:tcBorders>
              <w:top w:val="nil"/>
              <w:left w:val="nil"/>
              <w:bottom w:val="nil"/>
              <w:right w:val="nil"/>
            </w:tcBorders>
            <w:shd w:val="clear" w:color="auto" w:fill="auto"/>
            <w:noWrap/>
            <w:vAlign w:val="center"/>
            <w:hideMark/>
          </w:tcPr>
          <w:p w14:paraId="704D4EE0"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First week of November 2022</w:t>
            </w:r>
          </w:p>
        </w:tc>
        <w:tc>
          <w:tcPr>
            <w:tcW w:w="6940" w:type="dxa"/>
            <w:tcBorders>
              <w:top w:val="nil"/>
              <w:left w:val="nil"/>
              <w:bottom w:val="nil"/>
              <w:right w:val="nil"/>
            </w:tcBorders>
            <w:shd w:val="clear" w:color="auto" w:fill="auto"/>
            <w:vAlign w:val="bottom"/>
            <w:hideMark/>
          </w:tcPr>
          <w:p w14:paraId="60D7DEBC"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Parishes conduct telephone follow up to non-respondents, even if you only leave voicemail.</w:t>
            </w:r>
          </w:p>
        </w:tc>
      </w:tr>
      <w:tr w:rsidR="00FD6072" w:rsidRPr="00FD6072" w14:paraId="206DF531" w14:textId="77777777" w:rsidTr="00FD6072">
        <w:trPr>
          <w:trHeight w:val="300"/>
        </w:trPr>
        <w:tc>
          <w:tcPr>
            <w:tcW w:w="2980" w:type="dxa"/>
            <w:tcBorders>
              <w:top w:val="nil"/>
              <w:left w:val="nil"/>
              <w:bottom w:val="nil"/>
              <w:right w:val="nil"/>
            </w:tcBorders>
            <w:shd w:val="clear" w:color="auto" w:fill="auto"/>
            <w:noWrap/>
            <w:vAlign w:val="center"/>
            <w:hideMark/>
          </w:tcPr>
          <w:p w14:paraId="1C4BB4DA"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1F65D375" w14:textId="77777777" w:rsidR="00FD6072" w:rsidRPr="00FD6072" w:rsidRDefault="00FD6072" w:rsidP="00FD6072">
            <w:pPr>
              <w:rPr>
                <w:sz w:val="20"/>
              </w:rPr>
            </w:pPr>
          </w:p>
        </w:tc>
      </w:tr>
      <w:tr w:rsidR="00FD6072" w:rsidRPr="00FD6072" w14:paraId="4BF7E3C6" w14:textId="77777777" w:rsidTr="00FD6072">
        <w:trPr>
          <w:trHeight w:val="600"/>
        </w:trPr>
        <w:tc>
          <w:tcPr>
            <w:tcW w:w="2980" w:type="dxa"/>
            <w:tcBorders>
              <w:top w:val="nil"/>
              <w:left w:val="nil"/>
              <w:bottom w:val="nil"/>
              <w:right w:val="nil"/>
            </w:tcBorders>
            <w:shd w:val="clear" w:color="auto" w:fill="auto"/>
            <w:noWrap/>
            <w:vAlign w:val="center"/>
            <w:hideMark/>
          </w:tcPr>
          <w:p w14:paraId="3564096E"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Sunday, November 13</w:t>
            </w:r>
          </w:p>
        </w:tc>
        <w:tc>
          <w:tcPr>
            <w:tcW w:w="6940" w:type="dxa"/>
            <w:tcBorders>
              <w:top w:val="nil"/>
              <w:left w:val="nil"/>
              <w:bottom w:val="nil"/>
              <w:right w:val="nil"/>
            </w:tcBorders>
            <w:shd w:val="clear" w:color="auto" w:fill="auto"/>
            <w:vAlign w:val="center"/>
            <w:hideMark/>
          </w:tcPr>
          <w:p w14:paraId="59CA9661"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Final ABA Sunday (All follow-up efforts should be completed) Thank parishioners for their generosity – from pulpit, in bulletin and letter.</w:t>
            </w:r>
          </w:p>
        </w:tc>
      </w:tr>
      <w:tr w:rsidR="00FD6072" w:rsidRPr="00FD6072" w14:paraId="6413885D" w14:textId="77777777" w:rsidTr="00FD6072">
        <w:trPr>
          <w:trHeight w:val="300"/>
        </w:trPr>
        <w:tc>
          <w:tcPr>
            <w:tcW w:w="2980" w:type="dxa"/>
            <w:tcBorders>
              <w:top w:val="nil"/>
              <w:left w:val="nil"/>
              <w:bottom w:val="nil"/>
              <w:right w:val="nil"/>
            </w:tcBorders>
            <w:shd w:val="clear" w:color="auto" w:fill="auto"/>
            <w:noWrap/>
            <w:vAlign w:val="center"/>
            <w:hideMark/>
          </w:tcPr>
          <w:p w14:paraId="7FEA0947" w14:textId="77777777" w:rsidR="00FD6072" w:rsidRPr="00FD6072" w:rsidRDefault="00FD6072" w:rsidP="00FD6072">
            <w:pPr>
              <w:rPr>
                <w:rFonts w:ascii="Calibri" w:hAnsi="Calibri" w:cs="Calibri"/>
                <w:color w:val="000000"/>
                <w:sz w:val="22"/>
                <w:szCs w:val="22"/>
              </w:rPr>
            </w:pPr>
          </w:p>
        </w:tc>
        <w:tc>
          <w:tcPr>
            <w:tcW w:w="6940" w:type="dxa"/>
            <w:tcBorders>
              <w:top w:val="nil"/>
              <w:left w:val="nil"/>
              <w:bottom w:val="nil"/>
              <w:right w:val="nil"/>
            </w:tcBorders>
            <w:shd w:val="clear" w:color="auto" w:fill="auto"/>
            <w:vAlign w:val="bottom"/>
            <w:hideMark/>
          </w:tcPr>
          <w:p w14:paraId="5072EDA4" w14:textId="77777777" w:rsidR="00FD6072" w:rsidRPr="00FD6072" w:rsidRDefault="00FD6072" w:rsidP="00FD6072">
            <w:pPr>
              <w:rPr>
                <w:sz w:val="20"/>
              </w:rPr>
            </w:pPr>
          </w:p>
        </w:tc>
      </w:tr>
      <w:tr w:rsidR="00FD6072" w:rsidRPr="00FD6072" w14:paraId="2F8398F7" w14:textId="77777777" w:rsidTr="00FD6072">
        <w:trPr>
          <w:trHeight w:val="900"/>
        </w:trPr>
        <w:tc>
          <w:tcPr>
            <w:tcW w:w="2980" w:type="dxa"/>
            <w:tcBorders>
              <w:top w:val="nil"/>
              <w:left w:val="nil"/>
              <w:bottom w:val="nil"/>
              <w:right w:val="nil"/>
            </w:tcBorders>
            <w:shd w:val="clear" w:color="auto" w:fill="auto"/>
            <w:vAlign w:val="center"/>
            <w:hideMark/>
          </w:tcPr>
          <w:p w14:paraId="5C63452E" w14:textId="77777777" w:rsidR="00FD6072" w:rsidRPr="00FD6072" w:rsidRDefault="00FD6072" w:rsidP="00FD6072">
            <w:pPr>
              <w:rPr>
                <w:rFonts w:ascii="Calibri" w:hAnsi="Calibri" w:cs="Calibri"/>
                <w:color w:val="000000"/>
                <w:sz w:val="22"/>
                <w:szCs w:val="22"/>
              </w:rPr>
            </w:pPr>
            <w:r w:rsidRPr="00FD6072">
              <w:rPr>
                <w:rFonts w:ascii="Calibri" w:hAnsi="Calibri" w:cs="Calibri"/>
                <w:color w:val="000000"/>
                <w:sz w:val="22"/>
                <w:szCs w:val="22"/>
              </w:rPr>
              <w:t xml:space="preserve">Monday, November 14, </w:t>
            </w:r>
            <w:proofErr w:type="gramStart"/>
            <w:r w:rsidRPr="00FD6072">
              <w:rPr>
                <w:rFonts w:ascii="Calibri" w:hAnsi="Calibri" w:cs="Calibri"/>
                <w:color w:val="000000"/>
                <w:sz w:val="22"/>
                <w:szCs w:val="22"/>
              </w:rPr>
              <w:t>2022</w:t>
            </w:r>
            <w:proofErr w:type="gramEnd"/>
            <w:r w:rsidRPr="00FD6072">
              <w:rPr>
                <w:rFonts w:ascii="Calibri" w:hAnsi="Calibri" w:cs="Calibri"/>
                <w:color w:val="000000"/>
                <w:sz w:val="22"/>
                <w:szCs w:val="22"/>
              </w:rPr>
              <w:t xml:space="preserve">                      </w:t>
            </w:r>
          </w:p>
        </w:tc>
        <w:tc>
          <w:tcPr>
            <w:tcW w:w="6940" w:type="dxa"/>
            <w:tcBorders>
              <w:top w:val="nil"/>
              <w:left w:val="nil"/>
              <w:bottom w:val="nil"/>
              <w:right w:val="nil"/>
            </w:tcBorders>
            <w:shd w:val="clear" w:color="auto" w:fill="auto"/>
            <w:vAlign w:val="center"/>
            <w:hideMark/>
          </w:tcPr>
          <w:p w14:paraId="6761D70A" w14:textId="77777777" w:rsidR="00FD6072" w:rsidRPr="00FD6072" w:rsidRDefault="00FD6072" w:rsidP="00FD6072">
            <w:pPr>
              <w:rPr>
                <w:rFonts w:ascii="Calibri" w:hAnsi="Calibri" w:cs="Calibri"/>
                <w:color w:val="000000"/>
                <w:sz w:val="22"/>
                <w:szCs w:val="22"/>
              </w:rPr>
            </w:pPr>
            <w:r w:rsidRPr="00FD6072">
              <w:rPr>
                <w:rFonts w:ascii="Calibri" w:hAnsi="Calibri" w:cs="Calibri"/>
                <w:b/>
                <w:bCs/>
                <w:color w:val="000000"/>
                <w:sz w:val="22"/>
                <w:szCs w:val="22"/>
              </w:rPr>
              <w:t>All pledge cards are due in the Diocesan Business Office Data Processing</w:t>
            </w:r>
            <w:r w:rsidRPr="00FD6072">
              <w:rPr>
                <w:rFonts w:ascii="Calibri" w:hAnsi="Calibri" w:cs="Calibri"/>
                <w:color w:val="000000"/>
                <w:sz w:val="22"/>
                <w:szCs w:val="22"/>
              </w:rPr>
              <w:t xml:space="preserve"> so that the first statements can be mailed to donors in early December. </w:t>
            </w:r>
          </w:p>
        </w:tc>
      </w:tr>
    </w:tbl>
    <w:p w14:paraId="3914C578" w14:textId="77777777" w:rsidR="002B7521" w:rsidRPr="002B7521" w:rsidRDefault="002B7521" w:rsidP="002B7521">
      <w:pPr>
        <w:jc w:val="center"/>
        <w:rPr>
          <w:rFonts w:ascii="Calibri" w:eastAsia="Calibri" w:hAnsi="Calibri" w:cs="Arial"/>
          <w:b/>
          <w:sz w:val="22"/>
          <w:szCs w:val="22"/>
          <w:u w:val="single"/>
        </w:rPr>
      </w:pPr>
    </w:p>
    <w:p w14:paraId="6CE86F59" w14:textId="77777777" w:rsidR="002B7521" w:rsidRPr="002B7521" w:rsidRDefault="002B7521" w:rsidP="002B7521">
      <w:pPr>
        <w:jc w:val="center"/>
        <w:rPr>
          <w:rFonts w:ascii="Calibri" w:eastAsia="Calibri" w:hAnsi="Calibri" w:cs="Arial"/>
          <w:b/>
          <w:sz w:val="22"/>
          <w:szCs w:val="22"/>
          <w:u w:val="single"/>
        </w:rPr>
      </w:pPr>
    </w:p>
    <w:p w14:paraId="2C04929C" w14:textId="77777777" w:rsidR="00E54BB0" w:rsidRDefault="00E54BB0" w:rsidP="006076FB">
      <w:pPr>
        <w:pStyle w:val="BodyText"/>
        <w:rPr>
          <w:rFonts w:ascii="Arial" w:hAnsi="Arial" w:cs="Arial"/>
          <w:b/>
          <w:szCs w:val="24"/>
          <w:highlight w:val="yellow"/>
          <w:u w:val="single"/>
        </w:rPr>
      </w:pPr>
      <w:bookmarkStart w:id="16" w:name="_Toc168886718"/>
      <w:bookmarkStart w:id="17" w:name="_Toc229907984"/>
      <w:bookmarkEnd w:id="14"/>
      <w:bookmarkEnd w:id="15"/>
      <w:r w:rsidRPr="006076FB">
        <w:rPr>
          <w:rFonts w:ascii="Arial" w:hAnsi="Arial" w:cs="Arial"/>
          <w:b/>
          <w:szCs w:val="24"/>
          <w:highlight w:val="yellow"/>
          <w:u w:val="single"/>
        </w:rPr>
        <w:t>Collection Process</w:t>
      </w:r>
      <w:bookmarkEnd w:id="16"/>
      <w:bookmarkEnd w:id="17"/>
    </w:p>
    <w:p w14:paraId="46792617" w14:textId="77777777" w:rsidR="0079138C" w:rsidRPr="0079138C" w:rsidRDefault="0079138C" w:rsidP="006076FB">
      <w:pPr>
        <w:pStyle w:val="BodyText"/>
        <w:rPr>
          <w:rFonts w:ascii="Arial" w:hAnsi="Arial" w:cs="Arial"/>
          <w:b/>
          <w:sz w:val="24"/>
          <w:szCs w:val="24"/>
          <w:highlight w:val="yellow"/>
          <w:u w:val="single"/>
        </w:rPr>
      </w:pPr>
    </w:p>
    <w:p w14:paraId="30B71BC5" w14:textId="77777777" w:rsidR="0079138C" w:rsidRDefault="0079138C" w:rsidP="0079138C">
      <w:pPr>
        <w:pStyle w:val="BodyText"/>
        <w:rPr>
          <w:rFonts w:ascii="Arial" w:hAnsi="Arial" w:cs="Arial"/>
          <w:bCs/>
          <w:sz w:val="24"/>
          <w:szCs w:val="24"/>
        </w:rPr>
      </w:pPr>
      <w:r w:rsidRPr="0079138C">
        <w:rPr>
          <w:rFonts w:ascii="Arial" w:hAnsi="Arial" w:cs="Arial"/>
          <w:bCs/>
          <w:sz w:val="24"/>
          <w:szCs w:val="24"/>
        </w:rPr>
        <w:t>Sample Pledge Card (Fits in a #9 envelope)</w:t>
      </w:r>
    </w:p>
    <w:p w14:paraId="7BB11F1E" w14:textId="77777777" w:rsidR="003C7734" w:rsidRDefault="003C7734" w:rsidP="0079138C">
      <w:pPr>
        <w:pStyle w:val="BodyText"/>
        <w:rPr>
          <w:rFonts w:ascii="Arial" w:hAnsi="Arial" w:cs="Arial"/>
          <w:bCs/>
          <w:sz w:val="24"/>
          <w:szCs w:val="24"/>
        </w:rPr>
      </w:pPr>
    </w:p>
    <w:p w14:paraId="2BD23A03" w14:textId="574F8F88" w:rsidR="0079138C" w:rsidRDefault="0079138C" w:rsidP="0079138C">
      <w:pPr>
        <w:pStyle w:val="BodyText"/>
        <w:rPr>
          <w:rFonts w:ascii="Arial" w:hAnsi="Arial" w:cs="Arial"/>
          <w:bCs/>
          <w:sz w:val="24"/>
          <w:szCs w:val="24"/>
        </w:rPr>
      </w:pPr>
    </w:p>
    <w:p w14:paraId="3B083E1C" w14:textId="38B12C7E" w:rsidR="0079138C" w:rsidRDefault="00091897" w:rsidP="0079138C">
      <w:pPr>
        <w:pStyle w:val="BodyText"/>
        <w:rPr>
          <w:rFonts w:ascii="Arial" w:hAnsi="Arial" w:cs="Arial"/>
          <w:bCs/>
          <w:sz w:val="24"/>
          <w:szCs w:val="24"/>
        </w:rPr>
      </w:pPr>
      <w:r>
        <w:rPr>
          <w:noProof/>
        </w:rPr>
        <w:drawing>
          <wp:inline distT="0" distB="0" distL="0" distR="0" wp14:anchorId="4D810481" wp14:editId="0CDB01F8">
            <wp:extent cx="6400800" cy="2729865"/>
            <wp:effectExtent l="19050" t="19050" r="19050" b="1333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729865"/>
                    </a:xfrm>
                    <a:prstGeom prst="rect">
                      <a:avLst/>
                    </a:prstGeom>
                    <a:noFill/>
                    <a:ln>
                      <a:solidFill>
                        <a:schemeClr val="accent1"/>
                      </a:solidFill>
                    </a:ln>
                  </pic:spPr>
                </pic:pic>
              </a:graphicData>
            </a:graphic>
          </wp:inline>
        </w:drawing>
      </w:r>
    </w:p>
    <w:p w14:paraId="46439AC7" w14:textId="77777777" w:rsidR="0079138C" w:rsidRDefault="0079138C" w:rsidP="0079138C">
      <w:pPr>
        <w:pStyle w:val="BodyText"/>
        <w:rPr>
          <w:rFonts w:ascii="Arial" w:hAnsi="Arial" w:cs="Arial"/>
          <w:bCs/>
          <w:sz w:val="24"/>
          <w:szCs w:val="24"/>
        </w:rPr>
      </w:pPr>
    </w:p>
    <w:p w14:paraId="18AC6553" w14:textId="77777777" w:rsidR="00DD7F03" w:rsidRDefault="00DD7F03" w:rsidP="0056411C">
      <w:pPr>
        <w:pStyle w:val="Heading2"/>
        <w:jc w:val="left"/>
        <w:rPr>
          <w:rFonts w:cs="Arial"/>
          <w:sz w:val="24"/>
          <w:szCs w:val="24"/>
          <w:u w:val="single"/>
        </w:rPr>
      </w:pPr>
    </w:p>
    <w:p w14:paraId="34387788" w14:textId="77777777" w:rsidR="0092045C" w:rsidRDefault="0092045C" w:rsidP="0056411C">
      <w:pPr>
        <w:pStyle w:val="Heading2"/>
        <w:jc w:val="left"/>
        <w:rPr>
          <w:rFonts w:cs="Arial"/>
          <w:sz w:val="24"/>
          <w:szCs w:val="24"/>
          <w:u w:val="single"/>
        </w:rPr>
      </w:pPr>
    </w:p>
    <w:p w14:paraId="2A959FA2" w14:textId="21938A97" w:rsidR="0056411C" w:rsidRPr="0056411C" w:rsidRDefault="0056411C" w:rsidP="0056411C">
      <w:pPr>
        <w:pStyle w:val="Heading2"/>
        <w:jc w:val="left"/>
        <w:rPr>
          <w:rFonts w:cs="Arial"/>
          <w:sz w:val="24"/>
          <w:szCs w:val="24"/>
          <w:u w:val="single"/>
        </w:rPr>
      </w:pPr>
      <w:r w:rsidRPr="0056411C">
        <w:rPr>
          <w:rFonts w:cs="Arial"/>
          <w:sz w:val="24"/>
          <w:szCs w:val="24"/>
          <w:u w:val="single"/>
        </w:rPr>
        <w:t>Reverse side of pledge card</w:t>
      </w:r>
    </w:p>
    <w:p w14:paraId="4919CD70" w14:textId="77777777" w:rsidR="0079138C" w:rsidRDefault="0079138C" w:rsidP="0079138C">
      <w:pPr>
        <w:pStyle w:val="BodyText"/>
        <w:rPr>
          <w:rFonts w:ascii="Arial" w:hAnsi="Arial" w:cs="Arial"/>
          <w:bCs/>
          <w:sz w:val="24"/>
          <w:szCs w:val="24"/>
        </w:rPr>
      </w:pPr>
    </w:p>
    <w:p w14:paraId="6F198C9C" w14:textId="0CCC9D66" w:rsidR="0079138C" w:rsidRDefault="00091897" w:rsidP="0079138C">
      <w:pPr>
        <w:pStyle w:val="BodyText"/>
        <w:rPr>
          <w:rFonts w:ascii="Arial" w:hAnsi="Arial" w:cs="Arial"/>
          <w:bCs/>
          <w:sz w:val="24"/>
          <w:szCs w:val="24"/>
        </w:rPr>
      </w:pPr>
      <w:r>
        <w:rPr>
          <w:noProof/>
        </w:rPr>
        <w:drawing>
          <wp:inline distT="0" distB="0" distL="0" distR="0" wp14:anchorId="5A1BC4C8" wp14:editId="24020EC4">
            <wp:extent cx="6400800" cy="2729865"/>
            <wp:effectExtent l="19050" t="19050" r="19050" b="133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729865"/>
                    </a:xfrm>
                    <a:prstGeom prst="rect">
                      <a:avLst/>
                    </a:prstGeom>
                    <a:noFill/>
                    <a:ln>
                      <a:solidFill>
                        <a:schemeClr val="accent1"/>
                      </a:solidFill>
                    </a:ln>
                  </pic:spPr>
                </pic:pic>
              </a:graphicData>
            </a:graphic>
          </wp:inline>
        </w:drawing>
      </w:r>
    </w:p>
    <w:p w14:paraId="42341CA8" w14:textId="77777777" w:rsidR="0079138C" w:rsidRDefault="0079138C" w:rsidP="0079138C">
      <w:pPr>
        <w:pStyle w:val="BodyText"/>
        <w:rPr>
          <w:rFonts w:ascii="Arial" w:hAnsi="Arial" w:cs="Arial"/>
          <w:bCs/>
          <w:sz w:val="24"/>
          <w:szCs w:val="24"/>
        </w:rPr>
      </w:pPr>
    </w:p>
    <w:p w14:paraId="643C26BB" w14:textId="77777777" w:rsidR="0079138C" w:rsidRDefault="0079138C" w:rsidP="0079138C">
      <w:pPr>
        <w:pStyle w:val="BodyText"/>
        <w:rPr>
          <w:rFonts w:ascii="Arial" w:hAnsi="Arial" w:cs="Arial"/>
          <w:bCs/>
          <w:sz w:val="24"/>
          <w:szCs w:val="24"/>
        </w:rPr>
      </w:pPr>
    </w:p>
    <w:p w14:paraId="1E9AB12F" w14:textId="77777777" w:rsidR="0079138C" w:rsidRDefault="0079138C" w:rsidP="0079138C">
      <w:pPr>
        <w:pStyle w:val="BodyText"/>
        <w:rPr>
          <w:rFonts w:ascii="Arial" w:hAnsi="Arial" w:cs="Arial"/>
          <w:bCs/>
          <w:sz w:val="24"/>
          <w:szCs w:val="24"/>
        </w:rPr>
      </w:pPr>
    </w:p>
    <w:p w14:paraId="5038EB49" w14:textId="77777777" w:rsidR="008E7986" w:rsidRDefault="008E7986" w:rsidP="0056411C">
      <w:pPr>
        <w:pStyle w:val="Heading2"/>
        <w:jc w:val="left"/>
        <w:rPr>
          <w:rFonts w:asciiTheme="minorHAnsi" w:hAnsiTheme="minorHAnsi" w:cstheme="minorHAnsi"/>
          <w:b/>
          <w:bCs/>
          <w:sz w:val="24"/>
          <w:szCs w:val="24"/>
          <w:highlight w:val="yellow"/>
        </w:rPr>
      </w:pPr>
    </w:p>
    <w:p w14:paraId="2D246436" w14:textId="77777777" w:rsidR="0092045C" w:rsidRDefault="0092045C" w:rsidP="0056411C">
      <w:pPr>
        <w:pStyle w:val="Heading2"/>
        <w:jc w:val="left"/>
        <w:rPr>
          <w:rFonts w:asciiTheme="minorHAnsi" w:hAnsiTheme="minorHAnsi" w:cstheme="minorHAnsi"/>
          <w:b/>
          <w:bCs/>
          <w:sz w:val="24"/>
          <w:szCs w:val="24"/>
          <w:highlight w:val="yellow"/>
        </w:rPr>
      </w:pPr>
    </w:p>
    <w:p w14:paraId="75D5AE7B" w14:textId="77777777" w:rsidR="0092045C" w:rsidRDefault="0092045C" w:rsidP="0056411C">
      <w:pPr>
        <w:pStyle w:val="Heading2"/>
        <w:jc w:val="left"/>
        <w:rPr>
          <w:rFonts w:asciiTheme="minorHAnsi" w:hAnsiTheme="minorHAnsi" w:cstheme="minorHAnsi"/>
          <w:b/>
          <w:bCs/>
          <w:sz w:val="24"/>
          <w:szCs w:val="24"/>
          <w:highlight w:val="yellow"/>
        </w:rPr>
      </w:pPr>
    </w:p>
    <w:p w14:paraId="2F8C25DA" w14:textId="68253100" w:rsidR="0056411C" w:rsidRPr="0092045C" w:rsidRDefault="0056411C" w:rsidP="0056411C">
      <w:pPr>
        <w:pStyle w:val="Heading2"/>
        <w:jc w:val="left"/>
        <w:rPr>
          <w:rFonts w:asciiTheme="minorHAnsi" w:hAnsiTheme="minorHAnsi" w:cstheme="minorHAnsi"/>
          <w:b/>
          <w:bCs/>
          <w:szCs w:val="28"/>
        </w:rPr>
      </w:pPr>
      <w:r w:rsidRPr="0092045C">
        <w:rPr>
          <w:rFonts w:asciiTheme="minorHAnsi" w:hAnsiTheme="minorHAnsi" w:cstheme="minorHAnsi"/>
          <w:b/>
          <w:bCs/>
          <w:szCs w:val="28"/>
          <w:highlight w:val="yellow"/>
        </w:rPr>
        <w:t>Auditing Procedures- Receiving Pledges</w:t>
      </w:r>
    </w:p>
    <w:p w14:paraId="2E94F001" w14:textId="77777777" w:rsidR="0056411C" w:rsidRPr="00E66BE2"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22C8235B" w14:textId="77777777" w:rsidR="00851CB6" w:rsidRPr="00E66BE2"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E66BE2">
        <w:rPr>
          <w:rFonts w:asciiTheme="minorHAnsi" w:hAnsiTheme="minorHAnsi" w:cstheme="minorHAnsi"/>
          <w:sz w:val="24"/>
          <w:szCs w:val="24"/>
        </w:rPr>
        <w:t xml:space="preserve">If parishioners are completing blank pledge cards in church, the information they write on the cards should be transferred to an excel spreadsheet, which will be provided for each parish. Enter the donation amounts for each donor on </w:t>
      </w:r>
      <w:proofErr w:type="gramStart"/>
      <w:r w:rsidRPr="00E66BE2">
        <w:rPr>
          <w:rFonts w:asciiTheme="minorHAnsi" w:hAnsiTheme="minorHAnsi" w:cstheme="minorHAnsi"/>
          <w:sz w:val="24"/>
          <w:szCs w:val="24"/>
        </w:rPr>
        <w:t>your</w:t>
      </w:r>
      <w:proofErr w:type="gramEnd"/>
      <w:r w:rsidRPr="00E66BE2">
        <w:rPr>
          <w:rFonts w:asciiTheme="minorHAnsi" w:hAnsiTheme="minorHAnsi" w:cstheme="minorHAnsi"/>
          <w:sz w:val="24"/>
          <w:szCs w:val="24"/>
        </w:rPr>
        <w:t xml:space="preserve"> excel spreadsheet, and fill out a Transmittal Report, then email to the Business Office. If you are not using the excel spreadsheet, you need to rewrite the pledges on each donor’s</w:t>
      </w:r>
      <w:r w:rsidRPr="00E66BE2">
        <w:rPr>
          <w:rFonts w:asciiTheme="minorHAnsi" w:hAnsiTheme="minorHAnsi" w:cstheme="minorHAnsi"/>
          <w:color w:val="FF0000"/>
          <w:sz w:val="24"/>
          <w:szCs w:val="24"/>
        </w:rPr>
        <w:t xml:space="preserve"> </w:t>
      </w:r>
      <w:r w:rsidRPr="00E66BE2">
        <w:rPr>
          <w:rFonts w:asciiTheme="minorHAnsi" w:hAnsiTheme="minorHAnsi" w:cstheme="minorHAnsi"/>
          <w:b/>
          <w:sz w:val="24"/>
          <w:szCs w:val="24"/>
        </w:rPr>
        <w:t>preprinted</w:t>
      </w:r>
      <w:r w:rsidRPr="00E66BE2">
        <w:rPr>
          <w:rFonts w:asciiTheme="minorHAnsi" w:hAnsiTheme="minorHAnsi" w:cstheme="minorHAnsi"/>
          <w:sz w:val="24"/>
          <w:szCs w:val="24"/>
        </w:rPr>
        <w:t xml:space="preserve"> pledge card (if you use preprinted pledge cards, you should have already ordered them with your ABA supplies), which are then sent to the Diocesan Business Office to be scanned. If you are using the excel spreadsheet and have entered the donation amounts, you will not need to send the preprinted pledge card, because it does not need to be scanned.</w:t>
      </w:r>
    </w:p>
    <w:p w14:paraId="730112BD" w14:textId="77777777" w:rsidR="0056411C" w:rsidRPr="00E66BE2"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E66BE2">
        <w:rPr>
          <w:rFonts w:asciiTheme="minorHAnsi" w:hAnsiTheme="minorHAnsi" w:cstheme="minorHAnsi"/>
          <w:sz w:val="24"/>
          <w:szCs w:val="24"/>
        </w:rPr>
        <w:t xml:space="preserve"> Please note, credit card and EFT pledges cannot be submitted on an excel spreadsheet -these pledge cards will need to be sent to the Business Office for processing (via </w:t>
      </w:r>
      <w:proofErr w:type="spellStart"/>
      <w:r w:rsidRPr="00E66BE2">
        <w:rPr>
          <w:rFonts w:asciiTheme="minorHAnsi" w:hAnsiTheme="minorHAnsi" w:cstheme="minorHAnsi"/>
          <w:sz w:val="24"/>
          <w:szCs w:val="24"/>
        </w:rPr>
        <w:t>Fedex</w:t>
      </w:r>
      <w:proofErr w:type="spellEnd"/>
      <w:r w:rsidRPr="00E66BE2">
        <w:rPr>
          <w:rFonts w:asciiTheme="minorHAnsi" w:hAnsiTheme="minorHAnsi" w:cstheme="minorHAnsi"/>
          <w:sz w:val="24"/>
          <w:szCs w:val="24"/>
        </w:rPr>
        <w:t xml:space="preserve">, see instructions below). For credit cards and EFT, you must rewrite </w:t>
      </w:r>
      <w:bookmarkStart w:id="18" w:name="_Hlk9412603"/>
      <w:r w:rsidRPr="00E66BE2">
        <w:rPr>
          <w:rFonts w:asciiTheme="minorHAnsi" w:hAnsiTheme="minorHAnsi" w:cstheme="minorHAnsi"/>
          <w:sz w:val="24"/>
          <w:szCs w:val="24"/>
        </w:rPr>
        <w:t>the donor’s information on a preprinted pledge card (so it has their Family ID number</w:t>
      </w:r>
      <w:proofErr w:type="gramStart"/>
      <w:r w:rsidRPr="00E66BE2">
        <w:rPr>
          <w:rFonts w:asciiTheme="minorHAnsi" w:hAnsiTheme="minorHAnsi" w:cstheme="minorHAnsi"/>
          <w:sz w:val="24"/>
          <w:szCs w:val="24"/>
        </w:rPr>
        <w:t>), and</w:t>
      </w:r>
      <w:proofErr w:type="gramEnd"/>
      <w:r w:rsidRPr="00E66BE2">
        <w:rPr>
          <w:rFonts w:asciiTheme="minorHAnsi" w:hAnsiTheme="minorHAnsi" w:cstheme="minorHAnsi"/>
          <w:sz w:val="24"/>
          <w:szCs w:val="24"/>
        </w:rPr>
        <w:t xml:space="preserve"> send that to the Business Office with a Transmittal Form. When submitting credit card donations, please separate into two batches: </w:t>
      </w:r>
      <w:r w:rsidRPr="00E66BE2">
        <w:rPr>
          <w:rFonts w:asciiTheme="minorHAnsi" w:hAnsiTheme="minorHAnsi" w:cstheme="minorHAnsi"/>
          <w:b/>
          <w:sz w:val="24"/>
          <w:szCs w:val="24"/>
        </w:rPr>
        <w:t>Credit Card, Pledged &amp; Paid in full</w:t>
      </w:r>
      <w:r w:rsidRPr="00E66BE2">
        <w:rPr>
          <w:rFonts w:asciiTheme="minorHAnsi" w:hAnsiTheme="minorHAnsi" w:cstheme="minorHAnsi"/>
          <w:sz w:val="24"/>
          <w:szCs w:val="24"/>
        </w:rPr>
        <w:t xml:space="preserve">, and </w:t>
      </w:r>
      <w:r w:rsidRPr="00E66BE2">
        <w:rPr>
          <w:rFonts w:asciiTheme="minorHAnsi" w:hAnsiTheme="minorHAnsi" w:cstheme="minorHAnsi"/>
          <w:b/>
          <w:sz w:val="24"/>
          <w:szCs w:val="24"/>
        </w:rPr>
        <w:t>Credit Card, Balance Due</w:t>
      </w:r>
      <w:r w:rsidRPr="00E66BE2">
        <w:rPr>
          <w:rFonts w:asciiTheme="minorHAnsi" w:hAnsiTheme="minorHAnsi" w:cstheme="minorHAnsi"/>
          <w:sz w:val="24"/>
          <w:szCs w:val="24"/>
        </w:rPr>
        <w:t>. Please fill out a Transmittal form for each batch.</w:t>
      </w:r>
    </w:p>
    <w:p w14:paraId="0B38D975" w14:textId="77777777" w:rsidR="00851CB6" w:rsidRPr="00E66BE2" w:rsidRDefault="00851CB6" w:rsidP="003C6EC8">
      <w:pPr>
        <w:pStyle w:val="BodyText"/>
        <w:tabs>
          <w:tab w:val="left" w:pos="576"/>
          <w:tab w:val="left" w:pos="2016"/>
          <w:tab w:val="left" w:pos="3456"/>
          <w:tab w:val="left" w:pos="7344"/>
        </w:tabs>
        <w:suppressAutoHyphens/>
        <w:spacing w:line="120" w:lineRule="auto"/>
        <w:rPr>
          <w:rFonts w:asciiTheme="minorHAnsi" w:hAnsiTheme="minorHAnsi" w:cstheme="minorHAnsi"/>
          <w:sz w:val="24"/>
          <w:szCs w:val="24"/>
        </w:rPr>
      </w:pPr>
    </w:p>
    <w:bookmarkEnd w:id="18"/>
    <w:p w14:paraId="1EFB11E2" w14:textId="61F1C9DD" w:rsidR="0056411C" w:rsidRPr="00E66BE2"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E66BE2">
        <w:rPr>
          <w:rFonts w:asciiTheme="minorHAnsi" w:hAnsiTheme="minorHAnsi" w:cstheme="minorHAnsi"/>
          <w:sz w:val="24"/>
          <w:szCs w:val="24"/>
        </w:rPr>
        <w:t xml:space="preserve">Please encourage your parishioners to go </w:t>
      </w:r>
      <w:r w:rsidR="00851CB6" w:rsidRPr="00E66BE2">
        <w:rPr>
          <w:rFonts w:asciiTheme="minorHAnsi" w:hAnsiTheme="minorHAnsi" w:cstheme="minorHAnsi"/>
          <w:sz w:val="24"/>
          <w:szCs w:val="24"/>
        </w:rPr>
        <w:t xml:space="preserve">to our website, </w:t>
      </w:r>
      <w:hyperlink r:id="rId11" w:history="1">
        <w:r w:rsidR="00851CB6" w:rsidRPr="00E66BE2">
          <w:rPr>
            <w:rStyle w:val="Hyperlink"/>
            <w:rFonts w:asciiTheme="minorHAnsi" w:hAnsiTheme="minorHAnsi" w:cstheme="minorHAnsi"/>
            <w:sz w:val="24"/>
            <w:szCs w:val="24"/>
          </w:rPr>
          <w:t>diocesefwsb.org/aba</w:t>
        </w:r>
      </w:hyperlink>
      <w:r w:rsidRPr="00E66BE2">
        <w:rPr>
          <w:rFonts w:asciiTheme="minorHAnsi" w:hAnsiTheme="minorHAnsi" w:cstheme="minorHAnsi"/>
          <w:sz w:val="24"/>
          <w:szCs w:val="24"/>
        </w:rPr>
        <w:t xml:space="preserve"> to enter their credit/debit card donations, as this is a more secure method for them, </w:t>
      </w:r>
      <w:proofErr w:type="gramStart"/>
      <w:r w:rsidRPr="00E66BE2">
        <w:rPr>
          <w:rFonts w:asciiTheme="minorHAnsi" w:hAnsiTheme="minorHAnsi" w:cstheme="minorHAnsi"/>
          <w:sz w:val="24"/>
          <w:szCs w:val="24"/>
        </w:rPr>
        <w:t>and also</w:t>
      </w:r>
      <w:proofErr w:type="gramEnd"/>
      <w:r w:rsidRPr="00E66BE2">
        <w:rPr>
          <w:rFonts w:asciiTheme="minorHAnsi" w:hAnsiTheme="minorHAnsi" w:cstheme="minorHAnsi"/>
          <w:sz w:val="24"/>
          <w:szCs w:val="24"/>
        </w:rPr>
        <w:t xml:space="preserve"> saves processing time for parish and diocesan staff.</w:t>
      </w:r>
    </w:p>
    <w:p w14:paraId="20E9BD4E" w14:textId="77777777" w:rsidR="00851CB6" w:rsidRPr="00E66BE2" w:rsidRDefault="00851CB6" w:rsidP="003C6EC8">
      <w:pPr>
        <w:pStyle w:val="BodyText"/>
        <w:tabs>
          <w:tab w:val="left" w:pos="576"/>
          <w:tab w:val="left" w:pos="2016"/>
          <w:tab w:val="left" w:pos="3456"/>
          <w:tab w:val="left" w:pos="7344"/>
        </w:tabs>
        <w:suppressAutoHyphens/>
        <w:spacing w:line="120" w:lineRule="auto"/>
        <w:rPr>
          <w:rFonts w:asciiTheme="minorHAnsi" w:hAnsiTheme="minorHAnsi" w:cstheme="minorHAnsi"/>
          <w:sz w:val="24"/>
          <w:szCs w:val="24"/>
        </w:rPr>
      </w:pPr>
    </w:p>
    <w:p w14:paraId="421027A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If you do not have a pre-printed pledge card for a family, fill out pledge on a blank card, and include the Family ID number (</w:t>
      </w:r>
      <w:r w:rsidR="00F772D3" w:rsidRPr="00E66BE2">
        <w:rPr>
          <w:rFonts w:asciiTheme="minorHAnsi" w:hAnsiTheme="minorHAnsi" w:cstheme="minorHAnsi"/>
          <w:szCs w:val="24"/>
        </w:rPr>
        <w:t>can be found in</w:t>
      </w:r>
      <w:r w:rsidRPr="00E66BE2">
        <w:rPr>
          <w:rFonts w:asciiTheme="minorHAnsi" w:hAnsiTheme="minorHAnsi" w:cstheme="minorHAnsi"/>
          <w:szCs w:val="24"/>
        </w:rPr>
        <w:t xml:space="preserve"> </w:t>
      </w:r>
      <w:proofErr w:type="spellStart"/>
      <w:r w:rsidRPr="00E66BE2">
        <w:rPr>
          <w:rFonts w:asciiTheme="minorHAnsi" w:hAnsiTheme="minorHAnsi" w:cstheme="minorHAnsi"/>
          <w:szCs w:val="24"/>
        </w:rPr>
        <w:t>ParishSoft</w:t>
      </w:r>
      <w:proofErr w:type="spellEnd"/>
      <w:r w:rsidRPr="00E66BE2">
        <w:rPr>
          <w:rFonts w:asciiTheme="minorHAnsi" w:hAnsiTheme="minorHAnsi" w:cstheme="minorHAnsi"/>
          <w:szCs w:val="24"/>
        </w:rPr>
        <w:t xml:space="preserve">). Please do not use another family’s pre-printed pledge card and write in a new family, because the pre-printed cards have a family ID at the bottom of the card specific to the family printed on the card. It is important to have the </w:t>
      </w:r>
      <w:r w:rsidRPr="00597D03">
        <w:rPr>
          <w:rFonts w:asciiTheme="minorHAnsi" w:hAnsiTheme="minorHAnsi" w:cstheme="minorHAnsi"/>
          <w:szCs w:val="24"/>
        </w:rPr>
        <w:t xml:space="preserve">correct family’s pledge with the family ID as the cards are scanned and imported into our pledge records. </w:t>
      </w:r>
    </w:p>
    <w:p w14:paraId="00CD6AF1" w14:textId="77777777" w:rsidR="0056411C" w:rsidRPr="00597D03" w:rsidRDefault="0056411C" w:rsidP="003C6EC8">
      <w:pPr>
        <w:tabs>
          <w:tab w:val="left" w:pos="576"/>
          <w:tab w:val="left" w:pos="2016"/>
          <w:tab w:val="left" w:pos="3456"/>
          <w:tab w:val="left" w:pos="7344"/>
        </w:tabs>
        <w:suppressAutoHyphens/>
        <w:spacing w:line="120" w:lineRule="auto"/>
        <w:rPr>
          <w:rFonts w:asciiTheme="minorHAnsi" w:hAnsiTheme="minorHAnsi" w:cstheme="minorHAnsi"/>
          <w:b/>
          <w:szCs w:val="24"/>
        </w:rPr>
      </w:pPr>
    </w:p>
    <w:p w14:paraId="638C410B" w14:textId="77777777" w:rsidR="0056411C" w:rsidRPr="00597D03" w:rsidRDefault="0056411C" w:rsidP="0056411C">
      <w:pPr>
        <w:numPr>
          <w:ilvl w:val="0"/>
          <w:numId w:val="29"/>
        </w:numPr>
        <w:tabs>
          <w:tab w:val="left" w:pos="576"/>
          <w:tab w:val="left" w:pos="2016"/>
          <w:tab w:val="left" w:pos="3456"/>
          <w:tab w:val="left" w:pos="7344"/>
        </w:tabs>
        <w:suppressAutoHyphens/>
        <w:ind w:left="648"/>
        <w:rPr>
          <w:rFonts w:asciiTheme="minorHAnsi" w:hAnsiTheme="minorHAnsi" w:cstheme="minorHAnsi"/>
          <w:b/>
          <w:szCs w:val="24"/>
        </w:rPr>
      </w:pPr>
      <w:r w:rsidRPr="00597D03">
        <w:rPr>
          <w:rFonts w:asciiTheme="minorHAnsi" w:hAnsiTheme="minorHAnsi" w:cstheme="minorHAnsi"/>
          <w:b/>
          <w:szCs w:val="24"/>
        </w:rPr>
        <w:t xml:space="preserve">The parish must already have donor families set up in the </w:t>
      </w:r>
      <w:proofErr w:type="spellStart"/>
      <w:r w:rsidRPr="00597D03">
        <w:rPr>
          <w:rFonts w:asciiTheme="minorHAnsi" w:hAnsiTheme="minorHAnsi" w:cstheme="minorHAnsi"/>
          <w:b/>
          <w:szCs w:val="24"/>
        </w:rPr>
        <w:t>Parishsoft</w:t>
      </w:r>
      <w:proofErr w:type="spellEnd"/>
      <w:r w:rsidRPr="00597D03">
        <w:rPr>
          <w:rFonts w:asciiTheme="minorHAnsi" w:hAnsiTheme="minorHAnsi" w:cstheme="minorHAnsi"/>
          <w:b/>
          <w:szCs w:val="24"/>
        </w:rPr>
        <w:t xml:space="preserve"> census program. </w:t>
      </w:r>
    </w:p>
    <w:p w14:paraId="16A82442" w14:textId="77777777" w:rsidR="0056411C" w:rsidRPr="00597D03" w:rsidRDefault="0056411C" w:rsidP="003C6EC8">
      <w:pPr>
        <w:tabs>
          <w:tab w:val="left" w:pos="576"/>
          <w:tab w:val="left" w:pos="2016"/>
          <w:tab w:val="left" w:pos="3456"/>
          <w:tab w:val="left" w:pos="7344"/>
        </w:tabs>
        <w:suppressAutoHyphens/>
        <w:spacing w:line="120" w:lineRule="auto"/>
        <w:ind w:left="648"/>
        <w:rPr>
          <w:rFonts w:asciiTheme="minorHAnsi" w:hAnsiTheme="minorHAnsi" w:cstheme="minorHAnsi"/>
          <w:szCs w:val="24"/>
        </w:rPr>
      </w:pPr>
    </w:p>
    <w:p w14:paraId="4B83AE13" w14:textId="77777777" w:rsidR="0056411C" w:rsidRPr="00597D03" w:rsidRDefault="0056411C" w:rsidP="0056411C">
      <w:pPr>
        <w:numPr>
          <w:ilvl w:val="0"/>
          <w:numId w:val="29"/>
        </w:numPr>
        <w:tabs>
          <w:tab w:val="left" w:pos="576"/>
          <w:tab w:val="left" w:pos="2016"/>
          <w:tab w:val="left" w:pos="3456"/>
          <w:tab w:val="left" w:pos="7344"/>
        </w:tabs>
        <w:suppressAutoHyphens/>
        <w:ind w:left="648"/>
        <w:rPr>
          <w:rFonts w:asciiTheme="minorHAnsi" w:hAnsiTheme="minorHAnsi" w:cstheme="minorHAnsi"/>
          <w:szCs w:val="24"/>
        </w:rPr>
      </w:pPr>
      <w:r w:rsidRPr="00597D03">
        <w:rPr>
          <w:rFonts w:asciiTheme="minorHAnsi" w:hAnsiTheme="minorHAnsi" w:cstheme="minorHAnsi"/>
          <w:szCs w:val="24"/>
        </w:rPr>
        <w:t xml:space="preserve">If the family is not entered when the diocese receives the pledge cards, the diocese will enter the family as a Registered, Contributor Only so that the parish receives credit for the pledge. </w:t>
      </w:r>
    </w:p>
    <w:p w14:paraId="15B9EE4A" w14:textId="77777777" w:rsidR="0056411C" w:rsidRPr="00597D03" w:rsidRDefault="0056411C" w:rsidP="003C6EC8">
      <w:pPr>
        <w:tabs>
          <w:tab w:val="left" w:pos="576"/>
          <w:tab w:val="left" w:pos="2016"/>
          <w:tab w:val="left" w:pos="3456"/>
          <w:tab w:val="left" w:pos="7344"/>
        </w:tabs>
        <w:suppressAutoHyphens/>
        <w:spacing w:line="120" w:lineRule="auto"/>
        <w:rPr>
          <w:rFonts w:asciiTheme="minorHAnsi" w:hAnsiTheme="minorHAnsi" w:cstheme="minorHAnsi"/>
          <w:szCs w:val="24"/>
        </w:rPr>
      </w:pPr>
    </w:p>
    <w:p w14:paraId="18F74921" w14:textId="77777777" w:rsidR="0056411C" w:rsidRPr="00597D03" w:rsidRDefault="0056411C" w:rsidP="0056411C">
      <w:pPr>
        <w:numPr>
          <w:ilvl w:val="0"/>
          <w:numId w:val="29"/>
        </w:numPr>
        <w:tabs>
          <w:tab w:val="left" w:pos="576"/>
          <w:tab w:val="left" w:pos="2016"/>
          <w:tab w:val="left" w:pos="3456"/>
          <w:tab w:val="left" w:pos="7344"/>
        </w:tabs>
        <w:suppressAutoHyphens/>
        <w:ind w:left="648"/>
        <w:rPr>
          <w:rFonts w:asciiTheme="minorHAnsi" w:hAnsiTheme="minorHAnsi" w:cstheme="minorHAnsi"/>
          <w:szCs w:val="24"/>
        </w:rPr>
      </w:pPr>
      <w:r w:rsidRPr="00597D03">
        <w:rPr>
          <w:rFonts w:asciiTheme="minorHAnsi" w:hAnsiTheme="minorHAnsi" w:cstheme="minorHAnsi"/>
          <w:szCs w:val="24"/>
        </w:rPr>
        <w:t xml:space="preserve">After the pledge has been entered the parish can keep this family record or remove them. </w:t>
      </w:r>
    </w:p>
    <w:p w14:paraId="61BD2BF6" w14:textId="77777777" w:rsidR="0056411C" w:rsidRPr="00597D03" w:rsidRDefault="0056411C" w:rsidP="007316E4">
      <w:pPr>
        <w:tabs>
          <w:tab w:val="left" w:pos="576"/>
          <w:tab w:val="left" w:pos="2016"/>
          <w:tab w:val="left" w:pos="3456"/>
          <w:tab w:val="left" w:pos="7344"/>
        </w:tabs>
        <w:suppressAutoHyphens/>
        <w:spacing w:line="120" w:lineRule="auto"/>
        <w:rPr>
          <w:rFonts w:asciiTheme="minorHAnsi" w:hAnsiTheme="minorHAnsi" w:cstheme="minorHAnsi"/>
          <w:szCs w:val="24"/>
        </w:rPr>
      </w:pPr>
    </w:p>
    <w:p w14:paraId="314C665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You may now enter gifts for both Major/Advance donors and General donors on </w:t>
      </w:r>
      <w:proofErr w:type="gramStart"/>
      <w:r w:rsidRPr="00597D03">
        <w:rPr>
          <w:rFonts w:asciiTheme="minorHAnsi" w:hAnsiTheme="minorHAnsi" w:cstheme="minorHAnsi"/>
          <w:szCs w:val="24"/>
        </w:rPr>
        <w:t>your</w:t>
      </w:r>
      <w:proofErr w:type="gramEnd"/>
      <w:r w:rsidRPr="00597D03">
        <w:rPr>
          <w:rFonts w:asciiTheme="minorHAnsi" w:hAnsiTheme="minorHAnsi" w:cstheme="minorHAnsi"/>
          <w:szCs w:val="24"/>
        </w:rPr>
        <w:t xml:space="preserve"> excel spreadsheet. These include “Pledge Only”, “Gift with Pledge”, and “Paid in Full” using a check for payment.  Again, EFT and Credit Card gifts cannot be submitted on an excel spreadsheet.</w:t>
      </w:r>
    </w:p>
    <w:p w14:paraId="5AFE051F" w14:textId="77777777" w:rsidR="0053792A" w:rsidRPr="00597D03" w:rsidRDefault="0053792A" w:rsidP="003C6EC8">
      <w:pPr>
        <w:tabs>
          <w:tab w:val="left" w:pos="576"/>
          <w:tab w:val="left" w:pos="2016"/>
          <w:tab w:val="left" w:pos="3456"/>
          <w:tab w:val="left" w:pos="7344"/>
        </w:tabs>
        <w:suppressAutoHyphens/>
        <w:spacing w:line="120" w:lineRule="auto"/>
        <w:rPr>
          <w:rFonts w:asciiTheme="minorHAnsi" w:hAnsiTheme="minorHAnsi" w:cstheme="minorHAnsi"/>
          <w:b/>
          <w:szCs w:val="24"/>
        </w:rPr>
      </w:pPr>
    </w:p>
    <w:p w14:paraId="008AE34E" w14:textId="77777777" w:rsidR="003B7F1E" w:rsidRPr="00597D03" w:rsidRDefault="003B7F1E" w:rsidP="003C6EC8">
      <w:pPr>
        <w:tabs>
          <w:tab w:val="left" w:pos="576"/>
          <w:tab w:val="left" w:pos="2016"/>
          <w:tab w:val="left" w:pos="3456"/>
          <w:tab w:val="left" w:pos="7344"/>
        </w:tabs>
        <w:suppressAutoHyphens/>
        <w:spacing w:line="120" w:lineRule="auto"/>
        <w:rPr>
          <w:rFonts w:asciiTheme="minorHAnsi" w:hAnsiTheme="minorHAnsi" w:cstheme="minorHAnsi"/>
          <w:b/>
          <w:szCs w:val="24"/>
        </w:rPr>
      </w:pPr>
    </w:p>
    <w:p w14:paraId="6B3EE0F4" w14:textId="52C192B8"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rPr>
        <w:t>Bank Deposits</w:t>
      </w:r>
    </w:p>
    <w:p w14:paraId="6648E4A1" w14:textId="77777777" w:rsidR="0056411C" w:rsidRPr="00597D03" w:rsidRDefault="0056411C" w:rsidP="003C6EC8">
      <w:pPr>
        <w:tabs>
          <w:tab w:val="left" w:pos="576"/>
          <w:tab w:val="left" w:pos="2016"/>
          <w:tab w:val="left" w:pos="3456"/>
          <w:tab w:val="left" w:pos="7344"/>
        </w:tabs>
        <w:suppressAutoHyphens/>
        <w:spacing w:line="120" w:lineRule="auto"/>
        <w:rPr>
          <w:rFonts w:asciiTheme="minorHAnsi" w:hAnsiTheme="minorHAnsi" w:cstheme="minorHAnsi"/>
          <w:szCs w:val="24"/>
        </w:rPr>
      </w:pPr>
    </w:p>
    <w:p w14:paraId="1577E0C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1.</w:t>
      </w:r>
      <w:r w:rsidRPr="00597D03">
        <w:rPr>
          <w:rFonts w:asciiTheme="minorHAnsi" w:hAnsiTheme="minorHAnsi" w:cstheme="minorHAnsi"/>
          <w:szCs w:val="24"/>
        </w:rPr>
        <w:tab/>
        <w:t>Run a calculator tape on checks/monies received.</w:t>
      </w:r>
    </w:p>
    <w:p w14:paraId="32F65E60"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2.</w:t>
      </w:r>
      <w:r w:rsidRPr="00597D03">
        <w:rPr>
          <w:rFonts w:asciiTheme="minorHAnsi" w:hAnsiTheme="minorHAnsi" w:cstheme="minorHAnsi"/>
          <w:szCs w:val="24"/>
        </w:rPr>
        <w:tab/>
        <w:t>Run another tape on "Paid Now" Section of the pledge cards.</w:t>
      </w:r>
    </w:p>
    <w:p w14:paraId="308F51EE" w14:textId="77777777" w:rsidR="0056411C" w:rsidRPr="00597D03" w:rsidRDefault="0056411C" w:rsidP="0056411C">
      <w:pPr>
        <w:tabs>
          <w:tab w:val="left" w:pos="576"/>
          <w:tab w:val="left" w:pos="2016"/>
          <w:tab w:val="left" w:pos="3456"/>
          <w:tab w:val="left" w:pos="7344"/>
        </w:tabs>
        <w:suppressAutoHyphens/>
        <w:ind w:left="576" w:hanging="576"/>
        <w:jc w:val="both"/>
        <w:rPr>
          <w:rFonts w:asciiTheme="minorHAnsi" w:hAnsiTheme="minorHAnsi" w:cstheme="minorHAnsi"/>
          <w:szCs w:val="24"/>
        </w:rPr>
      </w:pPr>
      <w:r w:rsidRPr="00597D03">
        <w:rPr>
          <w:rFonts w:asciiTheme="minorHAnsi" w:hAnsiTheme="minorHAnsi" w:cstheme="minorHAnsi"/>
          <w:szCs w:val="24"/>
        </w:rPr>
        <w:t>3.</w:t>
      </w:r>
      <w:r w:rsidRPr="00597D03">
        <w:rPr>
          <w:rFonts w:asciiTheme="minorHAnsi" w:hAnsiTheme="minorHAnsi" w:cstheme="minorHAnsi"/>
          <w:szCs w:val="24"/>
        </w:rPr>
        <w:tab/>
        <w:t xml:space="preserve">The </w:t>
      </w:r>
      <w:r w:rsidRPr="00597D03">
        <w:rPr>
          <w:rFonts w:asciiTheme="minorHAnsi" w:hAnsiTheme="minorHAnsi" w:cstheme="minorHAnsi"/>
          <w:szCs w:val="24"/>
          <w:u w:val="single"/>
        </w:rPr>
        <w:t xml:space="preserve">two tapes must </w:t>
      </w:r>
      <w:proofErr w:type="gramStart"/>
      <w:r w:rsidRPr="00597D03">
        <w:rPr>
          <w:rFonts w:asciiTheme="minorHAnsi" w:hAnsiTheme="minorHAnsi" w:cstheme="minorHAnsi"/>
          <w:szCs w:val="24"/>
          <w:u w:val="single"/>
        </w:rPr>
        <w:t>be in agreement</w:t>
      </w:r>
      <w:proofErr w:type="gramEnd"/>
      <w:r w:rsidRPr="00597D03">
        <w:rPr>
          <w:rFonts w:asciiTheme="minorHAnsi" w:hAnsiTheme="minorHAnsi" w:cstheme="minorHAnsi"/>
          <w:szCs w:val="24"/>
        </w:rPr>
        <w:t xml:space="preserve"> before you send the monies to the bank for deposit.</w:t>
      </w:r>
    </w:p>
    <w:p w14:paraId="0546F520" w14:textId="000D0F33" w:rsidR="0056411C"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4.</w:t>
      </w:r>
      <w:r w:rsidRPr="00597D03">
        <w:rPr>
          <w:rFonts w:asciiTheme="minorHAnsi" w:hAnsiTheme="minorHAnsi" w:cstheme="minorHAnsi"/>
          <w:szCs w:val="24"/>
        </w:rPr>
        <w:tab/>
        <w:t>When you record the deposit in the parish books, the entry should be:</w:t>
      </w:r>
    </w:p>
    <w:p w14:paraId="100CC4FA" w14:textId="77777777" w:rsidR="007316E4" w:rsidRPr="00597D03" w:rsidRDefault="007316E4" w:rsidP="007316E4">
      <w:pPr>
        <w:tabs>
          <w:tab w:val="left" w:pos="576"/>
          <w:tab w:val="left" w:pos="2016"/>
          <w:tab w:val="left" w:pos="3456"/>
          <w:tab w:val="left" w:pos="7344"/>
        </w:tabs>
        <w:suppressAutoHyphens/>
        <w:spacing w:line="120" w:lineRule="auto"/>
        <w:rPr>
          <w:rFonts w:asciiTheme="minorHAnsi" w:hAnsiTheme="minorHAnsi" w:cstheme="minorHAnsi"/>
          <w:szCs w:val="24"/>
        </w:rPr>
      </w:pPr>
    </w:p>
    <w:p w14:paraId="29E9B45C" w14:textId="154606F0" w:rsidR="003C6EC8"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w:t>
      </w:r>
      <w:r w:rsidR="003C6EC8">
        <w:rPr>
          <w:rFonts w:asciiTheme="minorHAnsi" w:hAnsiTheme="minorHAnsi" w:cstheme="minorHAnsi"/>
          <w:szCs w:val="24"/>
        </w:rPr>
        <w:t xml:space="preserve">      </w:t>
      </w:r>
      <w:r w:rsidRPr="00597D03">
        <w:rPr>
          <w:rFonts w:asciiTheme="minorHAnsi" w:hAnsiTheme="minorHAnsi" w:cstheme="minorHAnsi"/>
          <w:szCs w:val="24"/>
        </w:rPr>
        <w:t xml:space="preserve">Debit Cash Account    #110.110  </w:t>
      </w:r>
      <w:r w:rsidR="007316E4">
        <w:rPr>
          <w:rFonts w:asciiTheme="minorHAnsi" w:hAnsiTheme="minorHAnsi" w:cstheme="minorHAnsi"/>
          <w:szCs w:val="24"/>
        </w:rPr>
        <w:t xml:space="preserve">  </w:t>
      </w:r>
      <w:r w:rsidRPr="00597D03">
        <w:rPr>
          <w:rFonts w:asciiTheme="minorHAnsi" w:hAnsiTheme="minorHAnsi" w:cstheme="minorHAnsi"/>
          <w:szCs w:val="24"/>
        </w:rPr>
        <w:t>$_________</w:t>
      </w:r>
    </w:p>
    <w:p w14:paraId="580BEAB9" w14:textId="37D1A5B0" w:rsidR="003C6EC8" w:rsidRPr="00597D03" w:rsidRDefault="003C6EC8" w:rsidP="0056411C">
      <w:pPr>
        <w:tabs>
          <w:tab w:val="left" w:pos="576"/>
          <w:tab w:val="left" w:pos="2016"/>
          <w:tab w:val="left" w:pos="3456"/>
          <w:tab w:val="left" w:pos="7344"/>
        </w:tabs>
        <w:suppressAutoHyphens/>
        <w:rPr>
          <w:rFonts w:asciiTheme="minorHAnsi" w:hAnsiTheme="minorHAnsi" w:cstheme="minorHAnsi"/>
          <w:szCs w:val="24"/>
        </w:rPr>
      </w:pPr>
      <w:r>
        <w:rPr>
          <w:rFonts w:asciiTheme="minorHAnsi" w:hAnsiTheme="minorHAnsi" w:cstheme="minorHAnsi"/>
          <w:szCs w:val="24"/>
        </w:rPr>
        <w:t xml:space="preserve">           </w:t>
      </w:r>
      <w:r w:rsidRPr="00597D03">
        <w:rPr>
          <w:rFonts w:asciiTheme="minorHAnsi" w:hAnsiTheme="minorHAnsi" w:cstheme="minorHAnsi"/>
          <w:szCs w:val="24"/>
        </w:rPr>
        <w:t>Credit Annual Bishop’s Appeal Transfer</w:t>
      </w:r>
      <w:r w:rsidR="007316E4">
        <w:rPr>
          <w:rFonts w:asciiTheme="minorHAnsi" w:hAnsiTheme="minorHAnsi" w:cstheme="minorHAnsi"/>
          <w:szCs w:val="24"/>
        </w:rPr>
        <w:t>,</w:t>
      </w:r>
      <w:r w:rsidRPr="00597D03">
        <w:rPr>
          <w:rFonts w:asciiTheme="minorHAnsi" w:hAnsiTheme="minorHAnsi" w:cstheme="minorHAnsi"/>
          <w:szCs w:val="24"/>
        </w:rPr>
        <w:t xml:space="preserve"> </w:t>
      </w:r>
      <w:proofErr w:type="gramStart"/>
      <w:r w:rsidRPr="00597D03">
        <w:rPr>
          <w:rFonts w:asciiTheme="minorHAnsi" w:hAnsiTheme="minorHAnsi" w:cstheme="minorHAnsi"/>
          <w:szCs w:val="24"/>
        </w:rPr>
        <w:t>Account</w:t>
      </w:r>
      <w:r>
        <w:rPr>
          <w:rFonts w:asciiTheme="minorHAnsi" w:hAnsiTheme="minorHAnsi" w:cstheme="minorHAnsi"/>
          <w:szCs w:val="24"/>
        </w:rPr>
        <w:t xml:space="preserve">  #</w:t>
      </w:r>
      <w:proofErr w:type="gramEnd"/>
      <w:r>
        <w:rPr>
          <w:rFonts w:asciiTheme="minorHAnsi" w:hAnsiTheme="minorHAnsi" w:cstheme="minorHAnsi"/>
          <w:szCs w:val="24"/>
        </w:rPr>
        <w:t xml:space="preserve">220.110 </w:t>
      </w:r>
      <w:r w:rsidR="007316E4">
        <w:rPr>
          <w:rFonts w:asciiTheme="minorHAnsi" w:hAnsiTheme="minorHAnsi" w:cstheme="minorHAnsi"/>
          <w:szCs w:val="24"/>
        </w:rPr>
        <w:t xml:space="preserve">   </w:t>
      </w:r>
      <w:r>
        <w:rPr>
          <w:rFonts w:asciiTheme="minorHAnsi" w:hAnsiTheme="minorHAnsi" w:cstheme="minorHAnsi"/>
          <w:szCs w:val="24"/>
        </w:rPr>
        <w:t xml:space="preserve"> $____________</w:t>
      </w:r>
    </w:p>
    <w:p w14:paraId="03BF1473" w14:textId="24D35EE9"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w:t>
      </w:r>
    </w:p>
    <w:p w14:paraId="54F33984" w14:textId="7D4483B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w:t>
      </w:r>
    </w:p>
    <w:p w14:paraId="11F270A5"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highlight w:val="yellow"/>
        </w:rPr>
        <w:t>Sending Cards to the Diocesan Business Office</w:t>
      </w:r>
    </w:p>
    <w:p w14:paraId="1CD82ECE"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2C88458A"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Please keep credit card and electronic transfer pledges with payments separate from regular pledges with payments by check.  A separate transmittal form should be completed for credit cards and electronic transfers.  Please make sure that all donor information and pledge amounts are legible.</w:t>
      </w:r>
    </w:p>
    <w:p w14:paraId="02E09B86"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7DBB15BA" w14:textId="5A083AE4"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rPr>
        <w:t>When sending cards to the Diocesan Business Office, please do the following:</w:t>
      </w:r>
    </w:p>
    <w:p w14:paraId="0D3D8DAB" w14:textId="77777777" w:rsidR="0056411C" w:rsidRPr="00597D03" w:rsidRDefault="0056411C" w:rsidP="00E61406">
      <w:pPr>
        <w:tabs>
          <w:tab w:val="left" w:pos="576"/>
          <w:tab w:val="left" w:pos="2016"/>
          <w:tab w:val="left" w:pos="3456"/>
          <w:tab w:val="left" w:pos="7344"/>
        </w:tabs>
        <w:suppressAutoHyphens/>
        <w:spacing w:line="120" w:lineRule="auto"/>
        <w:rPr>
          <w:rFonts w:asciiTheme="minorHAnsi" w:hAnsiTheme="minorHAnsi" w:cstheme="minorHAnsi"/>
          <w:szCs w:val="24"/>
        </w:rPr>
      </w:pPr>
      <w:r w:rsidRPr="00597D03">
        <w:rPr>
          <w:rFonts w:asciiTheme="minorHAnsi" w:hAnsiTheme="minorHAnsi" w:cstheme="minorHAnsi"/>
          <w:szCs w:val="24"/>
        </w:rPr>
        <w:t xml:space="preserve"> </w:t>
      </w:r>
    </w:p>
    <w:p w14:paraId="0D707E5D" w14:textId="77777777" w:rsidR="0056411C" w:rsidRPr="00597D03"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597D03">
        <w:rPr>
          <w:rFonts w:asciiTheme="minorHAnsi" w:hAnsiTheme="minorHAnsi" w:cstheme="minorHAnsi"/>
          <w:sz w:val="24"/>
          <w:szCs w:val="24"/>
        </w:rPr>
        <w:t>1.</w:t>
      </w:r>
      <w:r w:rsidRPr="00597D03">
        <w:rPr>
          <w:rFonts w:asciiTheme="minorHAnsi" w:hAnsiTheme="minorHAnsi" w:cstheme="minorHAnsi"/>
          <w:sz w:val="24"/>
          <w:szCs w:val="24"/>
        </w:rPr>
        <w:tab/>
        <w:t xml:space="preserve">For the larger parishes (if you have more than approximately 150 cards for the week), please make several batches, each one not more than 1½" high, and each with its own parish check. </w:t>
      </w:r>
      <w:proofErr w:type="gramStart"/>
      <w:r w:rsidRPr="00597D03">
        <w:rPr>
          <w:rFonts w:asciiTheme="minorHAnsi" w:hAnsiTheme="minorHAnsi" w:cstheme="minorHAnsi"/>
          <w:sz w:val="24"/>
          <w:szCs w:val="24"/>
        </w:rPr>
        <w:t>A sufficient number of</w:t>
      </w:r>
      <w:proofErr w:type="gramEnd"/>
      <w:r w:rsidRPr="00597D03">
        <w:rPr>
          <w:rFonts w:asciiTheme="minorHAnsi" w:hAnsiTheme="minorHAnsi" w:cstheme="minorHAnsi"/>
          <w:sz w:val="24"/>
          <w:szCs w:val="24"/>
        </w:rPr>
        <w:t xml:space="preserve"> “first class postage paid envelopes” will be provided to each parish for mailing to the Diocesan Business Office.  </w:t>
      </w:r>
    </w:p>
    <w:p w14:paraId="2FAC73D4"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05E44EC8"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2.</w:t>
      </w:r>
      <w:r w:rsidRPr="00597D03">
        <w:rPr>
          <w:rFonts w:asciiTheme="minorHAnsi" w:hAnsiTheme="minorHAnsi" w:cstheme="minorHAnsi"/>
          <w:szCs w:val="24"/>
        </w:rPr>
        <w:tab/>
        <w:t xml:space="preserve">Run a calculator tape on the </w:t>
      </w:r>
      <w:r w:rsidRPr="00597D03">
        <w:rPr>
          <w:rFonts w:asciiTheme="minorHAnsi" w:hAnsiTheme="minorHAnsi" w:cstheme="minorHAnsi"/>
          <w:b/>
          <w:szCs w:val="24"/>
        </w:rPr>
        <w:t>Total Gift</w:t>
      </w:r>
      <w:r w:rsidRPr="00597D03">
        <w:rPr>
          <w:rFonts w:asciiTheme="minorHAnsi" w:hAnsiTheme="minorHAnsi" w:cstheme="minorHAnsi"/>
          <w:szCs w:val="24"/>
        </w:rPr>
        <w:t xml:space="preserve"> section of the cards.</w:t>
      </w:r>
    </w:p>
    <w:p w14:paraId="22AEFC1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2E08CE80"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3.</w:t>
      </w:r>
      <w:r w:rsidRPr="00597D03">
        <w:rPr>
          <w:rFonts w:asciiTheme="minorHAnsi" w:hAnsiTheme="minorHAnsi" w:cstheme="minorHAnsi"/>
          <w:szCs w:val="24"/>
        </w:rPr>
        <w:tab/>
        <w:t xml:space="preserve">Run another calculator tape on the </w:t>
      </w:r>
      <w:r w:rsidRPr="00597D03">
        <w:rPr>
          <w:rFonts w:asciiTheme="minorHAnsi" w:hAnsiTheme="minorHAnsi" w:cstheme="minorHAnsi"/>
          <w:b/>
          <w:szCs w:val="24"/>
        </w:rPr>
        <w:t>Paid Now</w:t>
      </w:r>
      <w:r w:rsidRPr="00597D03">
        <w:rPr>
          <w:rFonts w:asciiTheme="minorHAnsi" w:hAnsiTheme="minorHAnsi" w:cstheme="minorHAnsi"/>
          <w:szCs w:val="24"/>
        </w:rPr>
        <w:t xml:space="preserve"> section of the cards.  </w:t>
      </w:r>
    </w:p>
    <w:p w14:paraId="22E6D26D"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0C2375D8"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4.</w:t>
      </w:r>
      <w:r w:rsidRPr="00597D03">
        <w:rPr>
          <w:rFonts w:asciiTheme="minorHAnsi" w:hAnsiTheme="minorHAnsi" w:cstheme="minorHAnsi"/>
          <w:szCs w:val="24"/>
        </w:rPr>
        <w:tab/>
        <w:t>Send the cards, the balanced calculator tapes, the transmittal form, and a check for the amount paid--made payable to the Annual Bishop's Appeal.  Please do not send cards for “zero” pledges or calculate “zero” pledges in your totals.</w:t>
      </w:r>
    </w:p>
    <w:p w14:paraId="476C959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p>
    <w:p w14:paraId="2BB2BB10"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b/>
          <w:szCs w:val="24"/>
        </w:rPr>
        <w:t>Please issue a separate Transmittal Form and Check for each stack of cards.</w:t>
      </w:r>
    </w:p>
    <w:p w14:paraId="02BF110F"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76FE216C"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5.</w:t>
      </w:r>
      <w:r w:rsidRPr="00597D03">
        <w:rPr>
          <w:rFonts w:asciiTheme="minorHAnsi" w:hAnsiTheme="minorHAnsi" w:cstheme="minorHAnsi"/>
          <w:szCs w:val="24"/>
        </w:rPr>
        <w:tab/>
        <w:t>When you record the check to the diocese in the parish books, the entry should be:</w:t>
      </w:r>
    </w:p>
    <w:p w14:paraId="0E551630" w14:textId="77777777" w:rsidR="0056411C" w:rsidRPr="00597D03" w:rsidRDefault="0056411C" w:rsidP="0056411C">
      <w:pPr>
        <w:tabs>
          <w:tab w:val="left" w:pos="576"/>
          <w:tab w:val="left" w:pos="2016"/>
          <w:tab w:val="left" w:pos="3456"/>
          <w:tab w:val="left" w:pos="7344"/>
        </w:tabs>
        <w:suppressAutoHyphens/>
        <w:ind w:left="576" w:hanging="576"/>
        <w:rPr>
          <w:rFonts w:asciiTheme="minorHAnsi" w:hAnsiTheme="minorHAnsi" w:cstheme="minorHAnsi"/>
          <w:szCs w:val="24"/>
        </w:rPr>
      </w:pPr>
      <w:r w:rsidRPr="00597D03">
        <w:rPr>
          <w:rFonts w:asciiTheme="minorHAnsi" w:hAnsiTheme="minorHAnsi" w:cstheme="minorHAnsi"/>
          <w:szCs w:val="24"/>
        </w:rPr>
        <w:tab/>
      </w:r>
    </w:p>
    <w:p w14:paraId="7140F3D8"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Debit Annual Bishop’s Appeal Transfer Account  </w:t>
      </w:r>
    </w:p>
    <w:p w14:paraId="63D79F7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#220.110    $ ________</w:t>
      </w:r>
    </w:p>
    <w:p w14:paraId="620CF3E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Credit Cash Account    #110.</w:t>
      </w:r>
      <w:proofErr w:type="gramStart"/>
      <w:r w:rsidRPr="00597D03">
        <w:rPr>
          <w:rFonts w:asciiTheme="minorHAnsi" w:hAnsiTheme="minorHAnsi" w:cstheme="minorHAnsi"/>
          <w:szCs w:val="24"/>
        </w:rPr>
        <w:t>110  $</w:t>
      </w:r>
      <w:proofErr w:type="gramEnd"/>
      <w:r w:rsidRPr="00597D03">
        <w:rPr>
          <w:rFonts w:asciiTheme="minorHAnsi" w:hAnsiTheme="minorHAnsi" w:cstheme="minorHAnsi"/>
          <w:szCs w:val="24"/>
        </w:rPr>
        <w:t xml:space="preserve"> ________</w:t>
      </w:r>
    </w:p>
    <w:p w14:paraId="25F547FF"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4DD7D72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6. Most parishes, depending on size, should send in their pledge cards weekly during October and November.  </w:t>
      </w:r>
      <w:r w:rsidRPr="00597D03">
        <w:rPr>
          <w:rFonts w:asciiTheme="minorHAnsi" w:hAnsiTheme="minorHAnsi" w:cstheme="minorHAnsi"/>
          <w:b/>
          <w:szCs w:val="24"/>
        </w:rPr>
        <w:t>All cards are due in the diocesan Business Office by November 20</w:t>
      </w:r>
      <w:r w:rsidRPr="00597D03">
        <w:rPr>
          <w:rFonts w:asciiTheme="minorHAnsi" w:hAnsiTheme="minorHAnsi" w:cstheme="minorHAnsi"/>
          <w:b/>
          <w:szCs w:val="24"/>
          <w:vertAlign w:val="superscript"/>
        </w:rPr>
        <w:t>th</w:t>
      </w:r>
      <w:r w:rsidRPr="00597D03">
        <w:rPr>
          <w:rFonts w:asciiTheme="minorHAnsi" w:hAnsiTheme="minorHAnsi" w:cstheme="minorHAnsi"/>
          <w:b/>
          <w:szCs w:val="24"/>
        </w:rPr>
        <w:t>.  Please do not hold pledge cards. It is important to submit all cards by November 20</w:t>
      </w:r>
      <w:r w:rsidRPr="00597D03">
        <w:rPr>
          <w:rFonts w:asciiTheme="minorHAnsi" w:hAnsiTheme="minorHAnsi" w:cstheme="minorHAnsi"/>
          <w:b/>
          <w:szCs w:val="24"/>
          <w:vertAlign w:val="superscript"/>
        </w:rPr>
        <w:t>th</w:t>
      </w:r>
      <w:r w:rsidRPr="00597D03">
        <w:rPr>
          <w:rFonts w:asciiTheme="minorHAnsi" w:hAnsiTheme="minorHAnsi" w:cstheme="minorHAnsi"/>
          <w:b/>
          <w:szCs w:val="24"/>
        </w:rPr>
        <w:t xml:space="preserve">, since Bishop Rhoades will be sending a thank you postcard to all contributing families in </w:t>
      </w:r>
      <w:proofErr w:type="spellStart"/>
      <w:r w:rsidRPr="00597D03">
        <w:rPr>
          <w:rFonts w:asciiTheme="minorHAnsi" w:hAnsiTheme="minorHAnsi" w:cstheme="minorHAnsi"/>
          <w:b/>
          <w:szCs w:val="24"/>
        </w:rPr>
        <w:t>mid December</w:t>
      </w:r>
      <w:proofErr w:type="spellEnd"/>
      <w:r w:rsidRPr="00597D03">
        <w:rPr>
          <w:rFonts w:asciiTheme="minorHAnsi" w:hAnsiTheme="minorHAnsi" w:cstheme="minorHAnsi"/>
          <w:b/>
          <w:szCs w:val="24"/>
        </w:rPr>
        <w:t xml:space="preserve">.  </w:t>
      </w:r>
      <w:r w:rsidRPr="00597D03">
        <w:rPr>
          <w:rFonts w:asciiTheme="minorHAnsi" w:hAnsiTheme="minorHAnsi" w:cstheme="minorHAnsi"/>
          <w:szCs w:val="24"/>
        </w:rPr>
        <w:t>Also, your donors may not receive proper tax credit for the year they donated if you do not get their pledges sent in by the end of November.</w:t>
      </w:r>
    </w:p>
    <w:p w14:paraId="6C64F07E" w14:textId="77777777" w:rsidR="0056411C" w:rsidRPr="00597D03" w:rsidRDefault="0056411C" w:rsidP="008E2377">
      <w:pPr>
        <w:tabs>
          <w:tab w:val="left" w:pos="576"/>
          <w:tab w:val="left" w:pos="2016"/>
          <w:tab w:val="left" w:pos="3456"/>
          <w:tab w:val="left" w:pos="7344"/>
        </w:tabs>
        <w:suppressAutoHyphens/>
        <w:spacing w:line="120" w:lineRule="auto"/>
        <w:rPr>
          <w:rFonts w:asciiTheme="minorHAnsi" w:hAnsiTheme="minorHAnsi" w:cstheme="minorHAnsi"/>
          <w:szCs w:val="24"/>
        </w:rPr>
      </w:pPr>
    </w:p>
    <w:p w14:paraId="57BFD793" w14:textId="77777777" w:rsidR="008E2377" w:rsidRDefault="008E2377" w:rsidP="0056411C">
      <w:pPr>
        <w:tabs>
          <w:tab w:val="center" w:pos="5328"/>
        </w:tabs>
        <w:suppressAutoHyphens/>
        <w:rPr>
          <w:rFonts w:asciiTheme="minorHAnsi" w:hAnsiTheme="minorHAnsi" w:cstheme="minorHAnsi"/>
          <w:b/>
          <w:szCs w:val="24"/>
          <w:highlight w:val="yellow"/>
        </w:rPr>
      </w:pPr>
    </w:p>
    <w:p w14:paraId="2169DE24" w14:textId="75BE1677" w:rsidR="0056411C" w:rsidRDefault="0056411C" w:rsidP="0056411C">
      <w:pPr>
        <w:tabs>
          <w:tab w:val="center" w:pos="5328"/>
        </w:tabs>
        <w:suppressAutoHyphens/>
        <w:rPr>
          <w:rFonts w:asciiTheme="minorHAnsi" w:hAnsiTheme="minorHAnsi" w:cstheme="minorHAnsi"/>
          <w:b/>
          <w:szCs w:val="24"/>
        </w:rPr>
      </w:pPr>
      <w:r w:rsidRPr="00597D03">
        <w:rPr>
          <w:rFonts w:asciiTheme="minorHAnsi" w:hAnsiTheme="minorHAnsi" w:cstheme="minorHAnsi"/>
          <w:b/>
          <w:szCs w:val="24"/>
          <w:highlight w:val="yellow"/>
        </w:rPr>
        <w:t>Use of Credit Card</w:t>
      </w:r>
    </w:p>
    <w:p w14:paraId="1870BAEF" w14:textId="77777777" w:rsidR="008E2377" w:rsidRPr="00597D03" w:rsidRDefault="008E2377" w:rsidP="0056411C">
      <w:pPr>
        <w:tabs>
          <w:tab w:val="center" w:pos="5328"/>
        </w:tabs>
        <w:suppressAutoHyphens/>
        <w:rPr>
          <w:rFonts w:asciiTheme="minorHAnsi" w:hAnsiTheme="minorHAnsi" w:cstheme="minorHAnsi"/>
          <w:b/>
          <w:szCs w:val="24"/>
        </w:rPr>
      </w:pPr>
    </w:p>
    <w:p w14:paraId="28BFCE72" w14:textId="77777777" w:rsidR="0056411C" w:rsidRPr="00597D03" w:rsidRDefault="0056411C" w:rsidP="0056411C">
      <w:pPr>
        <w:rPr>
          <w:rFonts w:asciiTheme="minorHAnsi" w:hAnsiTheme="minorHAnsi" w:cstheme="minorHAnsi"/>
          <w:szCs w:val="24"/>
        </w:rPr>
      </w:pPr>
      <w:r w:rsidRPr="00597D03">
        <w:rPr>
          <w:rFonts w:asciiTheme="minorHAnsi" w:hAnsiTheme="minorHAnsi" w:cstheme="minorHAnsi"/>
          <w:szCs w:val="24"/>
        </w:rPr>
        <w:t xml:space="preserve">The donor may go to our website and make their donation. If they prefer to write their credit card donation on a blank pledge card, they should write in the </w:t>
      </w:r>
      <w:r w:rsidRPr="00597D03">
        <w:rPr>
          <w:rFonts w:asciiTheme="minorHAnsi" w:hAnsiTheme="minorHAnsi" w:cstheme="minorHAnsi"/>
          <w:b/>
          <w:szCs w:val="24"/>
        </w:rPr>
        <w:t xml:space="preserve">type of credit card, account number, expiration date and the </w:t>
      </w:r>
      <w:proofErr w:type="gramStart"/>
      <w:r w:rsidRPr="00597D03">
        <w:rPr>
          <w:rFonts w:asciiTheme="minorHAnsi" w:hAnsiTheme="minorHAnsi" w:cstheme="minorHAnsi"/>
          <w:b/>
          <w:szCs w:val="24"/>
        </w:rPr>
        <w:t>three digit</w:t>
      </w:r>
      <w:proofErr w:type="gramEnd"/>
      <w:r w:rsidRPr="00597D03">
        <w:rPr>
          <w:rFonts w:asciiTheme="minorHAnsi" w:hAnsiTheme="minorHAnsi" w:cstheme="minorHAnsi"/>
          <w:b/>
          <w:szCs w:val="24"/>
        </w:rPr>
        <w:t xml:space="preserve"> code on the pledge card</w:t>
      </w:r>
      <w:r w:rsidRPr="00597D03">
        <w:rPr>
          <w:rFonts w:asciiTheme="minorHAnsi" w:hAnsiTheme="minorHAnsi" w:cstheme="minorHAnsi"/>
          <w:szCs w:val="24"/>
        </w:rPr>
        <w:t xml:space="preserve">. The parish then needs to rewrite the donor’s information on a preprinted pledge card (so it has their Family ID number) and send that to the Business Office with a Transmittal Form. Please make sure pledge cards are </w:t>
      </w:r>
      <w:proofErr w:type="gramStart"/>
      <w:r w:rsidRPr="00597D03">
        <w:rPr>
          <w:rFonts w:asciiTheme="minorHAnsi" w:hAnsiTheme="minorHAnsi" w:cstheme="minorHAnsi"/>
          <w:szCs w:val="24"/>
        </w:rPr>
        <w:t>legible, and</w:t>
      </w:r>
      <w:proofErr w:type="gramEnd"/>
      <w:r w:rsidRPr="00597D03">
        <w:rPr>
          <w:rFonts w:asciiTheme="minorHAnsi" w:hAnsiTheme="minorHAnsi" w:cstheme="minorHAnsi"/>
          <w:szCs w:val="24"/>
        </w:rPr>
        <w:t xml:space="preserve"> have the correct Family ID so we are able to process them.  When submitting credit card donations, please separate into two batches: </w:t>
      </w:r>
      <w:r w:rsidRPr="00597D03">
        <w:rPr>
          <w:rFonts w:asciiTheme="minorHAnsi" w:hAnsiTheme="minorHAnsi" w:cstheme="minorHAnsi"/>
          <w:b/>
          <w:szCs w:val="24"/>
        </w:rPr>
        <w:t>Credit Card, Pledged &amp; Paid in full</w:t>
      </w:r>
      <w:r w:rsidRPr="00597D03">
        <w:rPr>
          <w:rFonts w:asciiTheme="minorHAnsi" w:hAnsiTheme="minorHAnsi" w:cstheme="minorHAnsi"/>
          <w:szCs w:val="24"/>
        </w:rPr>
        <w:t xml:space="preserve">, and </w:t>
      </w:r>
      <w:r w:rsidRPr="00597D03">
        <w:rPr>
          <w:rFonts w:asciiTheme="minorHAnsi" w:hAnsiTheme="minorHAnsi" w:cstheme="minorHAnsi"/>
          <w:b/>
          <w:szCs w:val="24"/>
        </w:rPr>
        <w:t>Credit Card, Balance Due</w:t>
      </w:r>
      <w:r w:rsidRPr="00597D03">
        <w:rPr>
          <w:rFonts w:asciiTheme="minorHAnsi" w:hAnsiTheme="minorHAnsi" w:cstheme="minorHAnsi"/>
          <w:szCs w:val="24"/>
        </w:rPr>
        <w:t xml:space="preserve">. Please fill out a Transmittal form for each batch. </w:t>
      </w:r>
    </w:p>
    <w:p w14:paraId="615FC627" w14:textId="77777777" w:rsidR="0056411C" w:rsidRPr="00597D03" w:rsidRDefault="0056411C" w:rsidP="008E2377">
      <w:pPr>
        <w:tabs>
          <w:tab w:val="left" w:pos="576"/>
          <w:tab w:val="left" w:pos="2016"/>
          <w:tab w:val="left" w:pos="3456"/>
          <w:tab w:val="left" w:pos="7344"/>
        </w:tabs>
        <w:suppressAutoHyphens/>
        <w:spacing w:line="120" w:lineRule="auto"/>
        <w:rPr>
          <w:rFonts w:asciiTheme="minorHAnsi" w:hAnsiTheme="minorHAnsi" w:cstheme="minorHAnsi"/>
          <w:szCs w:val="24"/>
        </w:rPr>
      </w:pPr>
    </w:p>
    <w:p w14:paraId="32419EBC"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No bill will be sent to </w:t>
      </w:r>
      <w:proofErr w:type="spellStart"/>
      <w:r w:rsidRPr="00597D03">
        <w:rPr>
          <w:rFonts w:asciiTheme="minorHAnsi" w:hAnsiTheme="minorHAnsi" w:cstheme="minorHAnsi"/>
          <w:szCs w:val="24"/>
        </w:rPr>
        <w:t>donors</w:t>
      </w:r>
      <w:proofErr w:type="spellEnd"/>
      <w:r w:rsidRPr="00597D03">
        <w:rPr>
          <w:rFonts w:asciiTheme="minorHAnsi" w:hAnsiTheme="minorHAnsi" w:cstheme="minorHAnsi"/>
          <w:szCs w:val="24"/>
        </w:rPr>
        <w:t xml:space="preserve"> using credit cards or electronic transfer unless the credit card has expired or there are not enough funds in the account.</w:t>
      </w:r>
    </w:p>
    <w:p w14:paraId="653DCB86" w14:textId="77777777" w:rsidR="000F18A5" w:rsidRPr="00597D03" w:rsidRDefault="000F18A5" w:rsidP="00202F19">
      <w:pPr>
        <w:tabs>
          <w:tab w:val="left" w:pos="576"/>
          <w:tab w:val="left" w:pos="2016"/>
          <w:tab w:val="left" w:pos="3456"/>
          <w:tab w:val="left" w:pos="7344"/>
        </w:tabs>
        <w:suppressAutoHyphens/>
        <w:rPr>
          <w:rFonts w:asciiTheme="minorHAnsi" w:hAnsiTheme="minorHAnsi" w:cstheme="minorHAnsi"/>
          <w:b/>
          <w:szCs w:val="24"/>
          <w:highlight w:val="yellow"/>
        </w:rPr>
      </w:pPr>
    </w:p>
    <w:p w14:paraId="212AF171" w14:textId="2AE9C52B" w:rsidR="00202F19" w:rsidRPr="00597D03" w:rsidRDefault="00202F19" w:rsidP="00202F19">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highlight w:val="yellow"/>
        </w:rPr>
        <w:t xml:space="preserve">Sending Credit Card and EFT pledges &amp; payments to the Business Office via </w:t>
      </w:r>
      <w:proofErr w:type="spellStart"/>
      <w:r w:rsidRPr="00597D03">
        <w:rPr>
          <w:rFonts w:asciiTheme="minorHAnsi" w:hAnsiTheme="minorHAnsi" w:cstheme="minorHAnsi"/>
          <w:b/>
          <w:szCs w:val="24"/>
          <w:highlight w:val="yellow"/>
        </w:rPr>
        <w:t>Fedex</w:t>
      </w:r>
      <w:proofErr w:type="spellEnd"/>
    </w:p>
    <w:p w14:paraId="077D5272" w14:textId="77777777" w:rsidR="00202F19" w:rsidRPr="00597D03" w:rsidRDefault="00202F19" w:rsidP="00202F19">
      <w:pPr>
        <w:tabs>
          <w:tab w:val="left" w:pos="576"/>
          <w:tab w:val="left" w:pos="2016"/>
          <w:tab w:val="left" w:pos="3456"/>
          <w:tab w:val="left" w:pos="7344"/>
        </w:tabs>
        <w:suppressAutoHyphens/>
        <w:rPr>
          <w:rFonts w:asciiTheme="minorHAnsi" w:hAnsiTheme="minorHAnsi" w:cstheme="minorHAnsi"/>
          <w:b/>
          <w:szCs w:val="24"/>
        </w:rPr>
      </w:pPr>
    </w:p>
    <w:p w14:paraId="6DD0A372" w14:textId="5AE4AEAE" w:rsidR="0056411C" w:rsidRPr="00597D03" w:rsidRDefault="00202F19"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Credit card and EFT payments</w:t>
      </w:r>
      <w:r w:rsidR="0053792A" w:rsidRPr="00597D03">
        <w:rPr>
          <w:rFonts w:asciiTheme="minorHAnsi" w:hAnsiTheme="minorHAnsi" w:cstheme="minorHAnsi"/>
          <w:szCs w:val="24"/>
        </w:rPr>
        <w:t xml:space="preserve"> and pledges</w:t>
      </w:r>
      <w:r w:rsidRPr="00597D03">
        <w:rPr>
          <w:rFonts w:asciiTheme="minorHAnsi" w:hAnsiTheme="minorHAnsi" w:cstheme="minorHAnsi"/>
          <w:szCs w:val="24"/>
        </w:rPr>
        <w:t xml:space="preserve"> sent from parishes to the Diocese </w:t>
      </w:r>
      <w:r w:rsidR="0053792A" w:rsidRPr="00597D03">
        <w:rPr>
          <w:rFonts w:asciiTheme="minorHAnsi" w:hAnsiTheme="minorHAnsi" w:cstheme="minorHAnsi"/>
          <w:szCs w:val="24"/>
        </w:rPr>
        <w:t>must</w:t>
      </w:r>
      <w:r w:rsidR="0056411C" w:rsidRPr="00597D03">
        <w:rPr>
          <w:rFonts w:asciiTheme="minorHAnsi" w:hAnsiTheme="minorHAnsi" w:cstheme="minorHAnsi"/>
          <w:szCs w:val="24"/>
        </w:rPr>
        <w:t xml:space="preserve"> be sent via secured carrier. Therefore, we are sending you an initial supply of FedEx envelopes for this purpose. When you run low, please call </w:t>
      </w:r>
      <w:r w:rsidR="0033083E" w:rsidRPr="00597D03">
        <w:rPr>
          <w:rFonts w:asciiTheme="minorHAnsi" w:hAnsiTheme="minorHAnsi" w:cstheme="minorHAnsi"/>
          <w:szCs w:val="24"/>
        </w:rPr>
        <w:t>Liz Jones</w:t>
      </w:r>
      <w:r w:rsidR="0056411C" w:rsidRPr="00597D03">
        <w:rPr>
          <w:rFonts w:asciiTheme="minorHAnsi" w:hAnsiTheme="minorHAnsi" w:cstheme="minorHAnsi"/>
          <w:szCs w:val="24"/>
        </w:rPr>
        <w:t xml:space="preserve"> in the </w:t>
      </w:r>
      <w:r w:rsidR="0033083E" w:rsidRPr="00597D03">
        <w:rPr>
          <w:rFonts w:asciiTheme="minorHAnsi" w:hAnsiTheme="minorHAnsi" w:cstheme="minorHAnsi"/>
          <w:szCs w:val="24"/>
        </w:rPr>
        <w:t>Stewardship &amp; Development Of</w:t>
      </w:r>
      <w:r w:rsidR="0056411C" w:rsidRPr="00597D03">
        <w:rPr>
          <w:rFonts w:asciiTheme="minorHAnsi" w:hAnsiTheme="minorHAnsi" w:cstheme="minorHAnsi"/>
          <w:szCs w:val="24"/>
        </w:rPr>
        <w:t>fice, at 260-</w:t>
      </w:r>
      <w:r w:rsidR="0033083E" w:rsidRPr="00597D03">
        <w:rPr>
          <w:rFonts w:asciiTheme="minorHAnsi" w:hAnsiTheme="minorHAnsi" w:cstheme="minorHAnsi"/>
          <w:szCs w:val="24"/>
        </w:rPr>
        <w:t>888-1224</w:t>
      </w:r>
      <w:r w:rsidR="0056411C" w:rsidRPr="00597D03">
        <w:rPr>
          <w:rFonts w:asciiTheme="minorHAnsi" w:hAnsiTheme="minorHAnsi" w:cstheme="minorHAnsi"/>
          <w:szCs w:val="24"/>
        </w:rPr>
        <w:t xml:space="preserve"> to have your supply replenished. To fill out the FedEx label:</w:t>
      </w:r>
    </w:p>
    <w:p w14:paraId="781B49EA" w14:textId="77777777" w:rsidR="0056411C" w:rsidRPr="00597D03" w:rsidRDefault="0056411C" w:rsidP="0056411C">
      <w:pPr>
        <w:numPr>
          <w:ilvl w:val="0"/>
          <w:numId w:val="37"/>
        </w:num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Section 1- enter date</w:t>
      </w:r>
    </w:p>
    <w:p w14:paraId="49EF9FCD" w14:textId="77777777" w:rsidR="0056411C" w:rsidRPr="00597D03" w:rsidRDefault="0056411C" w:rsidP="0056411C">
      <w:pPr>
        <w:numPr>
          <w:ilvl w:val="0"/>
          <w:numId w:val="37"/>
        </w:num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Section 2- skip</w:t>
      </w:r>
    </w:p>
    <w:p w14:paraId="08D256D0" w14:textId="0FBEDA4A" w:rsidR="0056411C" w:rsidRPr="00597D03" w:rsidRDefault="0056411C" w:rsidP="0056411C">
      <w:pPr>
        <w:numPr>
          <w:ilvl w:val="0"/>
          <w:numId w:val="37"/>
        </w:num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Section 3- </w:t>
      </w:r>
      <w:r w:rsidR="005D7B0E">
        <w:rPr>
          <w:rFonts w:asciiTheme="minorHAnsi" w:hAnsiTheme="minorHAnsi" w:cstheme="minorHAnsi"/>
          <w:szCs w:val="24"/>
        </w:rPr>
        <w:t>Enter</w:t>
      </w:r>
      <w:r w:rsidRPr="00597D03">
        <w:rPr>
          <w:rFonts w:asciiTheme="minorHAnsi" w:hAnsiTheme="minorHAnsi" w:cstheme="minorHAnsi"/>
          <w:szCs w:val="24"/>
        </w:rPr>
        <w:t xml:space="preserve"> </w:t>
      </w:r>
      <w:r w:rsidR="005D7B0E">
        <w:rPr>
          <w:rFonts w:asciiTheme="minorHAnsi" w:hAnsiTheme="minorHAnsi" w:cstheme="minorHAnsi"/>
          <w:szCs w:val="24"/>
        </w:rPr>
        <w:t xml:space="preserve">Deb </w:t>
      </w:r>
      <w:proofErr w:type="spellStart"/>
      <w:r w:rsidR="005D7B0E">
        <w:rPr>
          <w:rFonts w:asciiTheme="minorHAnsi" w:hAnsiTheme="minorHAnsi" w:cstheme="minorHAnsi"/>
          <w:szCs w:val="24"/>
        </w:rPr>
        <w:t>Gase</w:t>
      </w:r>
      <w:proofErr w:type="spellEnd"/>
      <w:r w:rsidR="005D7B0E">
        <w:rPr>
          <w:rFonts w:asciiTheme="minorHAnsi" w:hAnsiTheme="minorHAnsi" w:cstheme="minorHAnsi"/>
          <w:szCs w:val="24"/>
        </w:rPr>
        <w:t xml:space="preserve"> </w:t>
      </w:r>
      <w:r w:rsidR="004B5A79">
        <w:rPr>
          <w:rFonts w:asciiTheme="minorHAnsi" w:hAnsiTheme="minorHAnsi" w:cstheme="minorHAnsi"/>
          <w:szCs w:val="24"/>
        </w:rPr>
        <w:t>for</w:t>
      </w:r>
      <w:r w:rsidR="005D7B0E">
        <w:rPr>
          <w:rFonts w:asciiTheme="minorHAnsi" w:hAnsiTheme="minorHAnsi" w:cstheme="minorHAnsi"/>
          <w:szCs w:val="24"/>
        </w:rPr>
        <w:t xml:space="preserve"> “</w:t>
      </w:r>
      <w:r w:rsidRPr="00597D03">
        <w:rPr>
          <w:rFonts w:asciiTheme="minorHAnsi" w:hAnsiTheme="minorHAnsi" w:cstheme="minorHAnsi"/>
          <w:szCs w:val="24"/>
        </w:rPr>
        <w:t>name</w:t>
      </w:r>
      <w:r w:rsidR="005D7B0E">
        <w:rPr>
          <w:rFonts w:asciiTheme="minorHAnsi" w:hAnsiTheme="minorHAnsi" w:cstheme="minorHAnsi"/>
          <w:szCs w:val="24"/>
        </w:rPr>
        <w:t>”</w:t>
      </w:r>
      <w:r w:rsidRPr="00597D03">
        <w:rPr>
          <w:rFonts w:asciiTheme="minorHAnsi" w:hAnsiTheme="minorHAnsi" w:cstheme="minorHAnsi"/>
          <w:szCs w:val="24"/>
        </w:rPr>
        <w:t>, Diocese of Fort Wayne-South Bend, 915 S. Clinton St., Fort Wayne, IN 46802-2601.</w:t>
      </w:r>
    </w:p>
    <w:p w14:paraId="08592D27" w14:textId="77777777" w:rsidR="0056411C" w:rsidRPr="00597D03" w:rsidRDefault="0056411C" w:rsidP="0056411C">
      <w:pPr>
        <w:numPr>
          <w:ilvl w:val="0"/>
          <w:numId w:val="37"/>
        </w:num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Section 4- Check “FedEx Express Saver”</w:t>
      </w:r>
    </w:p>
    <w:p w14:paraId="6025DE7F" w14:textId="77777777" w:rsidR="0056411C" w:rsidRPr="00597D03" w:rsidRDefault="0056411C" w:rsidP="0056411C">
      <w:pPr>
        <w:numPr>
          <w:ilvl w:val="0"/>
          <w:numId w:val="37"/>
        </w:num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Section 5- Check “</w:t>
      </w:r>
      <w:proofErr w:type="spellStart"/>
      <w:r w:rsidRPr="00597D03">
        <w:rPr>
          <w:rFonts w:asciiTheme="minorHAnsi" w:hAnsiTheme="minorHAnsi" w:cstheme="minorHAnsi"/>
          <w:szCs w:val="24"/>
        </w:rPr>
        <w:t>Fedex</w:t>
      </w:r>
      <w:proofErr w:type="spellEnd"/>
      <w:r w:rsidRPr="00597D03">
        <w:rPr>
          <w:rFonts w:asciiTheme="minorHAnsi" w:hAnsiTheme="minorHAnsi" w:cstheme="minorHAnsi"/>
          <w:szCs w:val="24"/>
        </w:rPr>
        <w:t xml:space="preserve"> Envelope”</w:t>
      </w:r>
    </w:p>
    <w:p w14:paraId="27D5AA38" w14:textId="77777777" w:rsidR="0056411C" w:rsidRPr="00597D03" w:rsidRDefault="0056411C" w:rsidP="0056411C">
      <w:pPr>
        <w:numPr>
          <w:ilvl w:val="0"/>
          <w:numId w:val="37"/>
        </w:num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Section 6- Check “No” where it asks whether the package contains dangerous goods</w:t>
      </w:r>
    </w:p>
    <w:p w14:paraId="4AEFF864" w14:textId="77777777" w:rsidR="0056411C" w:rsidRPr="00597D03" w:rsidRDefault="0056411C" w:rsidP="0056411C">
      <w:pPr>
        <w:numPr>
          <w:ilvl w:val="0"/>
          <w:numId w:val="37"/>
        </w:num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Section 7- Check “Recipient”</w:t>
      </w:r>
    </w:p>
    <w:p w14:paraId="7318EA3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1DDD6026"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Keep the top copy of the </w:t>
      </w:r>
      <w:proofErr w:type="spellStart"/>
      <w:r w:rsidRPr="00597D03">
        <w:rPr>
          <w:rFonts w:asciiTheme="minorHAnsi" w:hAnsiTheme="minorHAnsi" w:cstheme="minorHAnsi"/>
          <w:szCs w:val="24"/>
        </w:rPr>
        <w:t>airbill</w:t>
      </w:r>
      <w:proofErr w:type="spellEnd"/>
      <w:r w:rsidRPr="00597D03">
        <w:rPr>
          <w:rFonts w:asciiTheme="minorHAnsi" w:hAnsiTheme="minorHAnsi" w:cstheme="minorHAnsi"/>
          <w:szCs w:val="24"/>
        </w:rPr>
        <w:t xml:space="preserve"> for your records, then insert the </w:t>
      </w:r>
      <w:proofErr w:type="spellStart"/>
      <w:r w:rsidRPr="00597D03">
        <w:rPr>
          <w:rFonts w:asciiTheme="minorHAnsi" w:hAnsiTheme="minorHAnsi" w:cstheme="minorHAnsi"/>
          <w:szCs w:val="24"/>
        </w:rPr>
        <w:t>airbill</w:t>
      </w:r>
      <w:proofErr w:type="spellEnd"/>
      <w:r w:rsidRPr="00597D03">
        <w:rPr>
          <w:rFonts w:asciiTheme="minorHAnsi" w:hAnsiTheme="minorHAnsi" w:cstheme="minorHAnsi"/>
          <w:szCs w:val="24"/>
        </w:rPr>
        <w:t xml:space="preserve"> in the plastic pouch on the back of the FedEx envelope. Call 1-800-463-3339 to schedule </w:t>
      </w:r>
      <w:proofErr w:type="gramStart"/>
      <w:r w:rsidRPr="00597D03">
        <w:rPr>
          <w:rFonts w:asciiTheme="minorHAnsi" w:hAnsiTheme="minorHAnsi" w:cstheme="minorHAnsi"/>
          <w:szCs w:val="24"/>
        </w:rPr>
        <w:t>pickup, or</w:t>
      </w:r>
      <w:proofErr w:type="gramEnd"/>
      <w:r w:rsidRPr="00597D03">
        <w:rPr>
          <w:rFonts w:asciiTheme="minorHAnsi" w:hAnsiTheme="minorHAnsi" w:cstheme="minorHAnsi"/>
          <w:szCs w:val="24"/>
        </w:rPr>
        <w:t xml:space="preserve"> drop the envelope in a FedEx drop off site. If you have any questions, please call the Diocesan Business Office at 260-399-1421.</w:t>
      </w:r>
    </w:p>
    <w:p w14:paraId="3262BF91" w14:textId="77777777" w:rsidR="00436195" w:rsidRPr="00597D03" w:rsidRDefault="00436195" w:rsidP="008E2377">
      <w:pPr>
        <w:tabs>
          <w:tab w:val="center" w:pos="5328"/>
        </w:tabs>
        <w:suppressAutoHyphens/>
        <w:spacing w:line="120" w:lineRule="auto"/>
        <w:rPr>
          <w:rFonts w:asciiTheme="minorHAnsi" w:hAnsiTheme="minorHAnsi" w:cstheme="minorHAnsi"/>
          <w:b/>
          <w:szCs w:val="24"/>
          <w:highlight w:val="yellow"/>
        </w:rPr>
      </w:pPr>
    </w:p>
    <w:p w14:paraId="5572E273" w14:textId="77777777" w:rsidR="000D6A10" w:rsidRPr="00597D03" w:rsidRDefault="000D6A10" w:rsidP="0056411C">
      <w:pPr>
        <w:tabs>
          <w:tab w:val="center" w:pos="5328"/>
        </w:tabs>
        <w:suppressAutoHyphens/>
        <w:rPr>
          <w:rFonts w:asciiTheme="minorHAnsi" w:hAnsiTheme="minorHAnsi" w:cstheme="minorHAnsi"/>
          <w:b/>
          <w:szCs w:val="24"/>
          <w:highlight w:val="yellow"/>
        </w:rPr>
      </w:pPr>
    </w:p>
    <w:p w14:paraId="115BE024" w14:textId="4AC07C71" w:rsidR="0056411C" w:rsidRPr="00597D03" w:rsidRDefault="0056411C" w:rsidP="0056411C">
      <w:pPr>
        <w:tabs>
          <w:tab w:val="center" w:pos="5328"/>
        </w:tabs>
        <w:suppressAutoHyphens/>
        <w:rPr>
          <w:rFonts w:asciiTheme="minorHAnsi" w:hAnsiTheme="minorHAnsi" w:cstheme="minorHAnsi"/>
          <w:b/>
          <w:szCs w:val="24"/>
        </w:rPr>
      </w:pPr>
      <w:r w:rsidRPr="00597D03">
        <w:rPr>
          <w:rFonts w:asciiTheme="minorHAnsi" w:hAnsiTheme="minorHAnsi" w:cstheme="minorHAnsi"/>
          <w:b/>
          <w:szCs w:val="24"/>
          <w:highlight w:val="yellow"/>
        </w:rPr>
        <w:t>Electronic Transfer</w:t>
      </w:r>
    </w:p>
    <w:p w14:paraId="0CB27CFA"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367149A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rPr>
        <w:t>What is electronic contribution?</w:t>
      </w:r>
    </w:p>
    <w:p w14:paraId="332271EB" w14:textId="77777777" w:rsidR="0056411C" w:rsidRPr="00597D03" w:rsidRDefault="0056411C" w:rsidP="00C70351">
      <w:pPr>
        <w:tabs>
          <w:tab w:val="left" w:pos="576"/>
          <w:tab w:val="left" w:pos="2016"/>
          <w:tab w:val="left" w:pos="3456"/>
          <w:tab w:val="left" w:pos="7344"/>
        </w:tabs>
        <w:suppressAutoHyphens/>
        <w:spacing w:line="120" w:lineRule="auto"/>
        <w:rPr>
          <w:rFonts w:asciiTheme="minorHAnsi" w:hAnsiTheme="minorHAnsi" w:cstheme="minorHAnsi"/>
          <w:szCs w:val="24"/>
        </w:rPr>
      </w:pPr>
      <w:r w:rsidRPr="00597D03">
        <w:rPr>
          <w:rFonts w:asciiTheme="minorHAnsi" w:hAnsiTheme="minorHAnsi" w:cstheme="minorHAnsi"/>
          <w:b/>
          <w:szCs w:val="24"/>
        </w:rPr>
        <w:t xml:space="preserve"> </w:t>
      </w:r>
    </w:p>
    <w:p w14:paraId="4B790256" w14:textId="11ED45E6"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Electronic contribution is an automatic transfer from your checking or savings account, which allows you to make contributions to the Annual Bishop’s Appeal without writing checks.</w:t>
      </w:r>
      <w:r w:rsidR="00C70351">
        <w:rPr>
          <w:rFonts w:asciiTheme="minorHAnsi" w:hAnsiTheme="minorHAnsi" w:cstheme="minorHAnsi"/>
          <w:szCs w:val="24"/>
        </w:rPr>
        <w:t xml:space="preserve"> </w:t>
      </w:r>
      <w:r w:rsidRPr="00597D03">
        <w:rPr>
          <w:rFonts w:asciiTheme="minorHAnsi" w:hAnsiTheme="minorHAnsi" w:cstheme="minorHAnsi"/>
          <w:szCs w:val="24"/>
        </w:rPr>
        <w:t xml:space="preserve">An alternative </w:t>
      </w:r>
      <w:proofErr w:type="gramStart"/>
      <w:r w:rsidRPr="00597D03">
        <w:rPr>
          <w:rFonts w:asciiTheme="minorHAnsi" w:hAnsiTheme="minorHAnsi" w:cstheme="minorHAnsi"/>
          <w:szCs w:val="24"/>
        </w:rPr>
        <w:t>is going online,</w:t>
      </w:r>
      <w:proofErr w:type="gramEnd"/>
      <w:r w:rsidRPr="00597D03">
        <w:rPr>
          <w:rFonts w:asciiTheme="minorHAnsi" w:hAnsiTheme="minorHAnsi" w:cstheme="minorHAnsi"/>
          <w:szCs w:val="24"/>
        </w:rPr>
        <w:t xml:space="preserve"> to </w:t>
      </w:r>
      <w:r w:rsidRPr="00597D03">
        <w:rPr>
          <w:rFonts w:asciiTheme="minorHAnsi" w:hAnsiTheme="minorHAnsi" w:cstheme="minorHAnsi"/>
          <w:b/>
          <w:szCs w:val="24"/>
        </w:rPr>
        <w:t>diocesefwsb.org/aba</w:t>
      </w:r>
      <w:r w:rsidRPr="00597D03">
        <w:rPr>
          <w:rFonts w:asciiTheme="minorHAnsi" w:hAnsiTheme="minorHAnsi" w:cstheme="minorHAnsi"/>
          <w:szCs w:val="24"/>
        </w:rPr>
        <w:t xml:space="preserve"> and donating with your debit card.</w:t>
      </w:r>
    </w:p>
    <w:p w14:paraId="7C5B7F65"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5D3343F2"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rPr>
        <w:t xml:space="preserve">How do I sign up for electronic contribution? </w:t>
      </w:r>
    </w:p>
    <w:p w14:paraId="12C2774E" w14:textId="77777777" w:rsidR="0056411C" w:rsidRPr="00597D03" w:rsidRDefault="0056411C" w:rsidP="00C70351">
      <w:pPr>
        <w:tabs>
          <w:tab w:val="left" w:pos="576"/>
          <w:tab w:val="left" w:pos="2016"/>
          <w:tab w:val="left" w:pos="3456"/>
          <w:tab w:val="left" w:pos="7344"/>
        </w:tabs>
        <w:suppressAutoHyphens/>
        <w:spacing w:line="120" w:lineRule="auto"/>
        <w:rPr>
          <w:rFonts w:asciiTheme="minorHAnsi" w:hAnsiTheme="minorHAnsi" w:cstheme="minorHAnsi"/>
          <w:b/>
          <w:szCs w:val="24"/>
        </w:rPr>
      </w:pPr>
    </w:p>
    <w:p w14:paraId="49679D6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Complete and sign the authorization form on your pledge card and return it to the parish office with a voided check or savings deposit slip. </w:t>
      </w:r>
    </w:p>
    <w:p w14:paraId="270DC5B2" w14:textId="77777777" w:rsidR="0056411C" w:rsidRPr="00597D03" w:rsidRDefault="0056411C" w:rsidP="00C70351">
      <w:pPr>
        <w:tabs>
          <w:tab w:val="left" w:pos="576"/>
          <w:tab w:val="left" w:pos="2016"/>
          <w:tab w:val="left" w:pos="3456"/>
          <w:tab w:val="left" w:pos="7344"/>
        </w:tabs>
        <w:suppressAutoHyphens/>
        <w:spacing w:line="120" w:lineRule="auto"/>
        <w:rPr>
          <w:rFonts w:asciiTheme="minorHAnsi" w:hAnsiTheme="minorHAnsi" w:cstheme="minorHAnsi"/>
          <w:szCs w:val="24"/>
        </w:rPr>
      </w:pPr>
    </w:p>
    <w:p w14:paraId="5665F24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b/>
          <w:szCs w:val="24"/>
        </w:rPr>
        <w:t>How is my electronic contribution automatically deducted from my account?</w:t>
      </w:r>
    </w:p>
    <w:p w14:paraId="200BE1D0"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02E2AA8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Once you authorize the transfer, your specified contribution is electronically transferred directly from your checking or savings account to your parish Annual Bishop’s Appeal account- donor’s signature on the of the front of the pledge card authorizes payment.</w:t>
      </w:r>
    </w:p>
    <w:p w14:paraId="4CB3C458"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p>
    <w:p w14:paraId="278047A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b/>
          <w:szCs w:val="24"/>
        </w:rPr>
        <w:t>When will my contribution be deducted from my account?</w:t>
      </w:r>
    </w:p>
    <w:p w14:paraId="7F48A5EE" w14:textId="77777777" w:rsidR="0056411C" w:rsidRPr="00597D03" w:rsidRDefault="0056411C" w:rsidP="00C70351">
      <w:pPr>
        <w:tabs>
          <w:tab w:val="left" w:pos="576"/>
          <w:tab w:val="left" w:pos="2016"/>
          <w:tab w:val="left" w:pos="3456"/>
          <w:tab w:val="left" w:pos="7344"/>
        </w:tabs>
        <w:suppressAutoHyphens/>
        <w:spacing w:line="120" w:lineRule="auto"/>
        <w:rPr>
          <w:rFonts w:asciiTheme="minorHAnsi" w:hAnsiTheme="minorHAnsi" w:cstheme="minorHAnsi"/>
          <w:szCs w:val="24"/>
        </w:rPr>
      </w:pPr>
    </w:p>
    <w:p w14:paraId="21128F61" w14:textId="77777777" w:rsidR="0056411C" w:rsidRPr="00597D03"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597D03">
        <w:rPr>
          <w:rFonts w:asciiTheme="minorHAnsi" w:hAnsiTheme="minorHAnsi" w:cstheme="minorHAnsi"/>
          <w:sz w:val="24"/>
          <w:szCs w:val="24"/>
        </w:rPr>
        <w:t>Your contribution will be deducted from your account on the 1</w:t>
      </w:r>
      <w:r w:rsidRPr="00597D03">
        <w:rPr>
          <w:rFonts w:asciiTheme="minorHAnsi" w:hAnsiTheme="minorHAnsi" w:cstheme="minorHAnsi"/>
          <w:sz w:val="24"/>
          <w:szCs w:val="24"/>
          <w:vertAlign w:val="superscript"/>
        </w:rPr>
        <w:t>st</w:t>
      </w:r>
      <w:r w:rsidRPr="00597D03">
        <w:rPr>
          <w:rFonts w:asciiTheme="minorHAnsi" w:hAnsiTheme="minorHAnsi" w:cstheme="minorHAnsi"/>
          <w:sz w:val="24"/>
          <w:szCs w:val="24"/>
        </w:rPr>
        <w:t xml:space="preserve"> or the 15</w:t>
      </w:r>
      <w:r w:rsidRPr="00597D03">
        <w:rPr>
          <w:rFonts w:asciiTheme="minorHAnsi" w:hAnsiTheme="minorHAnsi" w:cstheme="minorHAnsi"/>
          <w:sz w:val="24"/>
          <w:szCs w:val="24"/>
          <w:vertAlign w:val="superscript"/>
        </w:rPr>
        <w:t>th</w:t>
      </w:r>
      <w:r w:rsidRPr="00597D03">
        <w:rPr>
          <w:rFonts w:asciiTheme="minorHAnsi" w:hAnsiTheme="minorHAnsi" w:cstheme="minorHAnsi"/>
          <w:sz w:val="24"/>
          <w:szCs w:val="24"/>
        </w:rPr>
        <w:t xml:space="preserve"> of the month (whichever you specify).  You can set up payment for up to 12 months.</w:t>
      </w:r>
    </w:p>
    <w:p w14:paraId="60132FB6"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5B1A5127" w14:textId="77777777" w:rsidR="0056411C" w:rsidRPr="00597D03" w:rsidRDefault="00F26F30"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b/>
          <w:szCs w:val="24"/>
        </w:rPr>
        <w:t>W</w:t>
      </w:r>
      <w:r w:rsidR="0056411C" w:rsidRPr="00597D03">
        <w:rPr>
          <w:rFonts w:asciiTheme="minorHAnsi" w:hAnsiTheme="minorHAnsi" w:cstheme="minorHAnsi"/>
          <w:b/>
          <w:szCs w:val="24"/>
        </w:rPr>
        <w:t>hat if I change bank accounts?</w:t>
      </w:r>
      <w:r w:rsidR="0056411C" w:rsidRPr="00597D03">
        <w:rPr>
          <w:rFonts w:asciiTheme="minorHAnsi" w:hAnsiTheme="minorHAnsi" w:cstheme="minorHAnsi"/>
          <w:szCs w:val="24"/>
        </w:rPr>
        <w:t xml:space="preserve"> </w:t>
      </w:r>
    </w:p>
    <w:p w14:paraId="1BA81E8F" w14:textId="77777777" w:rsidR="0056411C" w:rsidRPr="00597D03" w:rsidRDefault="0056411C" w:rsidP="00816D82">
      <w:pPr>
        <w:tabs>
          <w:tab w:val="left" w:pos="576"/>
          <w:tab w:val="left" w:pos="2016"/>
          <w:tab w:val="left" w:pos="3456"/>
          <w:tab w:val="left" w:pos="7344"/>
        </w:tabs>
        <w:suppressAutoHyphens/>
        <w:spacing w:line="120" w:lineRule="auto"/>
        <w:rPr>
          <w:rFonts w:asciiTheme="minorHAnsi" w:hAnsiTheme="minorHAnsi" w:cstheme="minorHAnsi"/>
          <w:szCs w:val="24"/>
        </w:rPr>
      </w:pPr>
      <w:r w:rsidRPr="00597D03">
        <w:rPr>
          <w:rFonts w:asciiTheme="minorHAnsi" w:hAnsiTheme="minorHAnsi" w:cstheme="minorHAnsi"/>
          <w:szCs w:val="24"/>
        </w:rPr>
        <w:t xml:space="preserve"> </w:t>
      </w:r>
    </w:p>
    <w:p w14:paraId="1BA9222D" w14:textId="77777777" w:rsidR="0056411C" w:rsidRPr="00597D03" w:rsidRDefault="0056411C" w:rsidP="0056411C">
      <w:pPr>
        <w:rPr>
          <w:rFonts w:asciiTheme="minorHAnsi" w:hAnsiTheme="minorHAnsi" w:cstheme="minorHAnsi"/>
          <w:szCs w:val="24"/>
        </w:rPr>
      </w:pPr>
      <w:r w:rsidRPr="00597D03">
        <w:rPr>
          <w:rFonts w:asciiTheme="minorHAnsi" w:hAnsiTheme="minorHAnsi" w:cstheme="minorHAnsi"/>
          <w:szCs w:val="24"/>
        </w:rPr>
        <w:t xml:space="preserve">If you change bank accounts, you can simply call the Diocesan Business Office (260) 422-4611, extension 3340, and give them the new information, or you can mail the new account information to the Diocesan Business Office, P.O. Box 390, Fort Wayne, Indiana 46801. </w:t>
      </w:r>
    </w:p>
    <w:p w14:paraId="4DED7263" w14:textId="77777777" w:rsidR="006C71D0" w:rsidRDefault="006C71D0" w:rsidP="00C70351">
      <w:pPr>
        <w:tabs>
          <w:tab w:val="left" w:pos="576"/>
          <w:tab w:val="left" w:pos="2016"/>
          <w:tab w:val="left" w:pos="3456"/>
          <w:tab w:val="left" w:pos="7344"/>
        </w:tabs>
        <w:suppressAutoHyphens/>
        <w:spacing w:line="120" w:lineRule="auto"/>
        <w:rPr>
          <w:rFonts w:asciiTheme="minorHAnsi" w:hAnsiTheme="minorHAnsi" w:cstheme="minorHAnsi"/>
          <w:b/>
          <w:szCs w:val="24"/>
        </w:rPr>
      </w:pPr>
    </w:p>
    <w:p w14:paraId="4B8B856C" w14:textId="1543324D" w:rsidR="0056411C" w:rsidRPr="00597D03" w:rsidRDefault="0056411C" w:rsidP="006C71D0">
      <w:pPr>
        <w:tabs>
          <w:tab w:val="left" w:pos="576"/>
          <w:tab w:val="left" w:pos="2016"/>
          <w:tab w:val="left" w:pos="3456"/>
          <w:tab w:val="left" w:pos="7344"/>
        </w:tabs>
        <w:suppressAutoHyphens/>
        <w:spacing w:line="100" w:lineRule="atLeast"/>
        <w:rPr>
          <w:rFonts w:asciiTheme="minorHAnsi" w:hAnsiTheme="minorHAnsi" w:cstheme="minorHAnsi"/>
          <w:szCs w:val="24"/>
        </w:rPr>
      </w:pPr>
      <w:r w:rsidRPr="00597D03">
        <w:rPr>
          <w:rFonts w:asciiTheme="minorHAnsi" w:hAnsiTheme="minorHAnsi" w:cstheme="minorHAnsi"/>
          <w:b/>
          <w:szCs w:val="24"/>
        </w:rPr>
        <w:t>How much does electronic contribution cost?</w:t>
      </w:r>
      <w:r w:rsidRPr="00597D03">
        <w:rPr>
          <w:rFonts w:asciiTheme="minorHAnsi" w:hAnsiTheme="minorHAnsi" w:cstheme="minorHAnsi"/>
          <w:szCs w:val="24"/>
        </w:rPr>
        <w:t xml:space="preserve">  </w:t>
      </w:r>
    </w:p>
    <w:p w14:paraId="428A611E" w14:textId="77777777" w:rsidR="0056411C" w:rsidRPr="00597D03" w:rsidRDefault="0056411C" w:rsidP="008E7986">
      <w:pPr>
        <w:tabs>
          <w:tab w:val="left" w:pos="576"/>
          <w:tab w:val="left" w:pos="2016"/>
          <w:tab w:val="left" w:pos="3456"/>
          <w:tab w:val="left" w:pos="7344"/>
        </w:tabs>
        <w:suppressAutoHyphens/>
        <w:spacing w:line="120" w:lineRule="auto"/>
        <w:rPr>
          <w:rFonts w:asciiTheme="minorHAnsi" w:hAnsiTheme="minorHAnsi" w:cstheme="minorHAnsi"/>
          <w:szCs w:val="24"/>
        </w:rPr>
      </w:pPr>
    </w:p>
    <w:p w14:paraId="51BC906B"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It costs you nothing and saves you time.</w:t>
      </w:r>
    </w:p>
    <w:p w14:paraId="49FD2E84"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10EE4909"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rPr>
        <w:t xml:space="preserve">What if I try electronic contribution and do not like it?  </w:t>
      </w:r>
    </w:p>
    <w:p w14:paraId="207491E6"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330DDDCD" w14:textId="7069215F"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You can cancel your authorization for electronic contribution any time by notifying us in writing or email: </w:t>
      </w:r>
      <w:r w:rsidR="00EE66EA">
        <w:rPr>
          <w:rFonts w:asciiTheme="minorHAnsi" w:hAnsiTheme="minorHAnsi" w:cstheme="minorHAnsi"/>
          <w:szCs w:val="24"/>
          <w:u w:val="single"/>
        </w:rPr>
        <w:t>jboetticher</w:t>
      </w:r>
      <w:r w:rsidRPr="00597D03">
        <w:rPr>
          <w:rFonts w:asciiTheme="minorHAnsi" w:hAnsiTheme="minorHAnsi" w:cstheme="minorHAnsi"/>
          <w:szCs w:val="24"/>
          <w:u w:val="single"/>
        </w:rPr>
        <w:t>@diocesefwsb.org</w:t>
      </w:r>
      <w:r w:rsidRPr="00597D03">
        <w:rPr>
          <w:rFonts w:asciiTheme="minorHAnsi" w:hAnsiTheme="minorHAnsi" w:cstheme="minorHAnsi"/>
          <w:szCs w:val="24"/>
        </w:rPr>
        <w:t xml:space="preserve">.  </w:t>
      </w:r>
    </w:p>
    <w:p w14:paraId="2556ECBD" w14:textId="77777777" w:rsidR="0053792A" w:rsidRPr="00597D03" w:rsidRDefault="0053792A" w:rsidP="0056411C">
      <w:pPr>
        <w:tabs>
          <w:tab w:val="center" w:pos="5328"/>
        </w:tabs>
        <w:suppressAutoHyphens/>
        <w:rPr>
          <w:rFonts w:asciiTheme="minorHAnsi" w:hAnsiTheme="minorHAnsi" w:cstheme="minorHAnsi"/>
          <w:b/>
          <w:szCs w:val="24"/>
          <w:highlight w:val="yellow"/>
        </w:rPr>
      </w:pPr>
    </w:p>
    <w:p w14:paraId="12C4D35F" w14:textId="77777777" w:rsidR="0056411C" w:rsidRPr="00597D03" w:rsidRDefault="0056411C" w:rsidP="0056411C">
      <w:pPr>
        <w:tabs>
          <w:tab w:val="center" w:pos="5328"/>
        </w:tabs>
        <w:suppressAutoHyphens/>
        <w:rPr>
          <w:rFonts w:asciiTheme="minorHAnsi" w:hAnsiTheme="minorHAnsi" w:cstheme="minorHAnsi"/>
          <w:b/>
          <w:szCs w:val="24"/>
        </w:rPr>
      </w:pPr>
      <w:r w:rsidRPr="00597D03">
        <w:rPr>
          <w:rFonts w:asciiTheme="minorHAnsi" w:hAnsiTheme="minorHAnsi" w:cstheme="minorHAnsi"/>
          <w:b/>
          <w:szCs w:val="24"/>
          <w:highlight w:val="yellow"/>
        </w:rPr>
        <w:t>Stock Donations</w:t>
      </w:r>
      <w:r w:rsidRPr="00597D03">
        <w:rPr>
          <w:rFonts w:asciiTheme="minorHAnsi" w:hAnsiTheme="minorHAnsi" w:cstheme="minorHAnsi"/>
          <w:b/>
          <w:szCs w:val="24"/>
        </w:rPr>
        <w:t xml:space="preserve"> </w:t>
      </w:r>
    </w:p>
    <w:p w14:paraId="23EDACA5"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u w:val="single"/>
        </w:rPr>
      </w:pPr>
    </w:p>
    <w:p w14:paraId="7004F434"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Stock donations to the Diocese of Fort Wayne-South Bend for the Annual Bishop’s Appeal continue to increase annually. We want to accommodate our donors in the most effective way possible; however, we also want to realize the greatest net proceeds to the beneficiary location. To help accomplish this, we are offering a program through Northern Trust. Their fee is a flat $30 for 1-700 shares and a flat five cents per share for trades over 701 shares. The net proceeds will be greater in most transactions with these terms. </w:t>
      </w:r>
    </w:p>
    <w:p w14:paraId="09196CEC"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2F74614B"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Account information for Northern Trust is as follows.</w:t>
      </w:r>
    </w:p>
    <w:p w14:paraId="1EC53FA2"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1026E4F9"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u w:val="single"/>
        </w:rPr>
      </w:pPr>
      <w:r w:rsidRPr="00597D03">
        <w:rPr>
          <w:rFonts w:asciiTheme="minorHAnsi" w:hAnsiTheme="minorHAnsi" w:cstheme="minorHAnsi"/>
          <w:szCs w:val="24"/>
        </w:rPr>
        <w:tab/>
      </w:r>
      <w:r w:rsidRPr="00597D03">
        <w:rPr>
          <w:rFonts w:asciiTheme="minorHAnsi" w:hAnsiTheme="minorHAnsi" w:cstheme="minorHAnsi"/>
          <w:szCs w:val="24"/>
          <w:u w:val="single"/>
        </w:rPr>
        <w:t>Northern Trust Securities, Inc. (NTSI)</w:t>
      </w:r>
    </w:p>
    <w:p w14:paraId="3F2AE3FF"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ab/>
        <w:t>Account Name               Diocese of Fort Wayne-South Bend, Inc.</w:t>
      </w:r>
    </w:p>
    <w:p w14:paraId="6B7988AC"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ab/>
        <w:t>Account #</w:t>
      </w:r>
      <w:r w:rsidRPr="00597D03">
        <w:rPr>
          <w:rFonts w:asciiTheme="minorHAnsi" w:hAnsiTheme="minorHAnsi" w:cstheme="minorHAnsi"/>
          <w:szCs w:val="24"/>
        </w:rPr>
        <w:tab/>
      </w:r>
      <w:proofErr w:type="gramStart"/>
      <w:r w:rsidRPr="00597D03">
        <w:rPr>
          <w:rFonts w:asciiTheme="minorHAnsi" w:hAnsiTheme="minorHAnsi" w:cstheme="minorHAnsi"/>
          <w:szCs w:val="24"/>
        </w:rPr>
        <w:tab/>
        <w:t xml:space="preserve">  NT</w:t>
      </w:r>
      <w:proofErr w:type="gramEnd"/>
      <w:r w:rsidRPr="00597D03">
        <w:rPr>
          <w:rFonts w:asciiTheme="minorHAnsi" w:hAnsiTheme="minorHAnsi" w:cstheme="minorHAnsi"/>
          <w:szCs w:val="24"/>
        </w:rPr>
        <w:t>2-085324</w:t>
      </w:r>
    </w:p>
    <w:p w14:paraId="307D22ED"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ab/>
        <w:t>DTC#</w:t>
      </w:r>
      <w:r w:rsidRPr="00597D03">
        <w:rPr>
          <w:rFonts w:asciiTheme="minorHAnsi" w:hAnsiTheme="minorHAnsi" w:cstheme="minorHAnsi"/>
          <w:szCs w:val="24"/>
        </w:rPr>
        <w:tab/>
      </w:r>
      <w:proofErr w:type="gramStart"/>
      <w:r w:rsidRPr="00597D03">
        <w:rPr>
          <w:rFonts w:asciiTheme="minorHAnsi" w:hAnsiTheme="minorHAnsi" w:cstheme="minorHAnsi"/>
          <w:szCs w:val="24"/>
        </w:rPr>
        <w:tab/>
        <w:t xml:space="preserve">  0226</w:t>
      </w:r>
      <w:proofErr w:type="gramEnd"/>
    </w:p>
    <w:p w14:paraId="4BB19C10" w14:textId="77777777" w:rsidR="00121DD0" w:rsidRPr="00597D03" w:rsidRDefault="00121DD0" w:rsidP="0056411C">
      <w:pPr>
        <w:tabs>
          <w:tab w:val="left" w:pos="576"/>
          <w:tab w:val="left" w:pos="2016"/>
          <w:tab w:val="left" w:pos="3456"/>
          <w:tab w:val="left" w:pos="7344"/>
        </w:tabs>
        <w:suppressAutoHyphens/>
        <w:rPr>
          <w:rFonts w:asciiTheme="minorHAnsi" w:hAnsiTheme="minorHAnsi" w:cstheme="minorHAnsi"/>
          <w:szCs w:val="24"/>
        </w:rPr>
      </w:pPr>
    </w:p>
    <w:p w14:paraId="77BCF3F7"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Please have your broker inform the diocesan business office of:</w:t>
      </w:r>
    </w:p>
    <w:p w14:paraId="26E848FD" w14:textId="77777777" w:rsidR="0056411C" w:rsidRPr="00597D03" w:rsidRDefault="0056411C" w:rsidP="00816D82">
      <w:pPr>
        <w:tabs>
          <w:tab w:val="left" w:pos="576"/>
          <w:tab w:val="left" w:pos="2016"/>
          <w:tab w:val="left" w:pos="3456"/>
          <w:tab w:val="left" w:pos="7344"/>
        </w:tabs>
        <w:suppressAutoHyphens/>
        <w:spacing w:line="120" w:lineRule="auto"/>
        <w:rPr>
          <w:rFonts w:asciiTheme="minorHAnsi" w:hAnsiTheme="minorHAnsi" w:cstheme="minorHAnsi"/>
          <w:b/>
          <w:szCs w:val="24"/>
        </w:rPr>
      </w:pPr>
    </w:p>
    <w:p w14:paraId="36189E1A" w14:textId="77777777" w:rsidR="008E7986" w:rsidRDefault="0056411C" w:rsidP="008E7986">
      <w:pPr>
        <w:pStyle w:val="ListParagraph"/>
        <w:numPr>
          <w:ilvl w:val="0"/>
          <w:numId w:val="49"/>
        </w:numPr>
        <w:tabs>
          <w:tab w:val="left" w:pos="576"/>
          <w:tab w:val="left" w:pos="2016"/>
          <w:tab w:val="left" w:pos="3456"/>
          <w:tab w:val="left" w:pos="7344"/>
        </w:tabs>
        <w:suppressAutoHyphens/>
        <w:rPr>
          <w:rFonts w:asciiTheme="minorHAnsi" w:hAnsiTheme="minorHAnsi" w:cstheme="minorHAnsi"/>
          <w:szCs w:val="24"/>
        </w:rPr>
      </w:pPr>
      <w:r w:rsidRPr="008E7986">
        <w:rPr>
          <w:rFonts w:asciiTheme="minorHAnsi" w:hAnsiTheme="minorHAnsi" w:cstheme="minorHAnsi"/>
          <w:szCs w:val="24"/>
        </w:rPr>
        <w:t>Name of donor</w:t>
      </w:r>
    </w:p>
    <w:p w14:paraId="1DB87467" w14:textId="77777777" w:rsidR="008E7986" w:rsidRDefault="008E7986" w:rsidP="008E7986">
      <w:pPr>
        <w:pStyle w:val="ListParagraph"/>
        <w:numPr>
          <w:ilvl w:val="0"/>
          <w:numId w:val="49"/>
        </w:numPr>
        <w:tabs>
          <w:tab w:val="left" w:pos="576"/>
          <w:tab w:val="left" w:pos="2016"/>
          <w:tab w:val="left" w:pos="3456"/>
          <w:tab w:val="left" w:pos="7344"/>
        </w:tabs>
        <w:suppressAutoHyphens/>
        <w:rPr>
          <w:rFonts w:asciiTheme="minorHAnsi" w:hAnsiTheme="minorHAnsi" w:cstheme="minorHAnsi"/>
          <w:szCs w:val="24"/>
        </w:rPr>
      </w:pPr>
      <w:r>
        <w:rPr>
          <w:rFonts w:asciiTheme="minorHAnsi" w:hAnsiTheme="minorHAnsi" w:cstheme="minorHAnsi"/>
          <w:szCs w:val="24"/>
        </w:rPr>
        <w:t>Name of stock</w:t>
      </w:r>
    </w:p>
    <w:p w14:paraId="5FA4EDE4" w14:textId="77777777" w:rsidR="008E7986" w:rsidRDefault="008E7986" w:rsidP="008E7986">
      <w:pPr>
        <w:pStyle w:val="ListParagraph"/>
        <w:numPr>
          <w:ilvl w:val="0"/>
          <w:numId w:val="49"/>
        </w:numPr>
        <w:tabs>
          <w:tab w:val="left" w:pos="576"/>
          <w:tab w:val="left" w:pos="2016"/>
          <w:tab w:val="left" w:pos="3456"/>
          <w:tab w:val="left" w:pos="7344"/>
        </w:tabs>
        <w:suppressAutoHyphens/>
        <w:rPr>
          <w:rFonts w:asciiTheme="minorHAnsi" w:hAnsiTheme="minorHAnsi" w:cstheme="minorHAnsi"/>
          <w:szCs w:val="24"/>
        </w:rPr>
      </w:pPr>
      <w:r>
        <w:rPr>
          <w:rFonts w:asciiTheme="minorHAnsi" w:hAnsiTheme="minorHAnsi" w:cstheme="minorHAnsi"/>
          <w:szCs w:val="24"/>
        </w:rPr>
        <w:t>Number of shares</w:t>
      </w:r>
    </w:p>
    <w:p w14:paraId="4AF1D923" w14:textId="77777777" w:rsidR="008E7986" w:rsidRDefault="008E7986" w:rsidP="008E7986">
      <w:pPr>
        <w:pStyle w:val="ListParagraph"/>
        <w:numPr>
          <w:ilvl w:val="0"/>
          <w:numId w:val="49"/>
        </w:numPr>
        <w:tabs>
          <w:tab w:val="left" w:pos="576"/>
          <w:tab w:val="left" w:pos="2016"/>
          <w:tab w:val="left" w:pos="3456"/>
          <w:tab w:val="left" w:pos="7344"/>
        </w:tabs>
        <w:suppressAutoHyphens/>
        <w:rPr>
          <w:rFonts w:asciiTheme="minorHAnsi" w:hAnsiTheme="minorHAnsi" w:cstheme="minorHAnsi"/>
          <w:szCs w:val="24"/>
        </w:rPr>
      </w:pPr>
      <w:r>
        <w:rPr>
          <w:rFonts w:asciiTheme="minorHAnsi" w:hAnsiTheme="minorHAnsi" w:cstheme="minorHAnsi"/>
          <w:szCs w:val="24"/>
        </w:rPr>
        <w:t>Date of stock transfer</w:t>
      </w:r>
    </w:p>
    <w:p w14:paraId="4967B66F" w14:textId="77777777" w:rsidR="008E7986" w:rsidRDefault="008E7986" w:rsidP="00787A59">
      <w:pPr>
        <w:pStyle w:val="ListParagraph"/>
        <w:numPr>
          <w:ilvl w:val="0"/>
          <w:numId w:val="49"/>
        </w:numPr>
        <w:tabs>
          <w:tab w:val="left" w:pos="576"/>
          <w:tab w:val="left" w:pos="2016"/>
          <w:tab w:val="left" w:pos="3456"/>
          <w:tab w:val="left" w:pos="7344"/>
        </w:tabs>
        <w:suppressAutoHyphens/>
        <w:rPr>
          <w:rFonts w:asciiTheme="minorHAnsi" w:hAnsiTheme="minorHAnsi" w:cstheme="minorHAnsi"/>
          <w:szCs w:val="24"/>
        </w:rPr>
      </w:pPr>
      <w:r w:rsidRPr="008E7986">
        <w:rPr>
          <w:rFonts w:asciiTheme="minorHAnsi" w:hAnsiTheme="minorHAnsi" w:cstheme="minorHAnsi"/>
          <w:szCs w:val="24"/>
        </w:rPr>
        <w:t>Purpose of the gift</w:t>
      </w:r>
      <w:r w:rsidR="0056411C" w:rsidRPr="008E7986">
        <w:rPr>
          <w:rFonts w:asciiTheme="minorHAnsi" w:hAnsiTheme="minorHAnsi" w:cstheme="minorHAnsi"/>
          <w:szCs w:val="24"/>
        </w:rPr>
        <w:cr/>
      </w:r>
    </w:p>
    <w:p w14:paraId="434C8E81" w14:textId="379E27C0" w:rsidR="005E05AD" w:rsidRPr="008E7986" w:rsidRDefault="0056411C" w:rsidP="008E7986">
      <w:pPr>
        <w:tabs>
          <w:tab w:val="left" w:pos="576"/>
          <w:tab w:val="left" w:pos="2016"/>
          <w:tab w:val="left" w:pos="3456"/>
          <w:tab w:val="left" w:pos="7344"/>
        </w:tabs>
        <w:suppressAutoHyphens/>
        <w:rPr>
          <w:rFonts w:asciiTheme="minorHAnsi" w:hAnsiTheme="minorHAnsi" w:cstheme="minorHAnsi"/>
          <w:szCs w:val="24"/>
        </w:rPr>
      </w:pPr>
      <w:r w:rsidRPr="008E7986">
        <w:rPr>
          <w:rFonts w:asciiTheme="minorHAnsi" w:hAnsiTheme="minorHAnsi" w:cstheme="minorHAnsi"/>
          <w:szCs w:val="24"/>
        </w:rPr>
        <w:t>Your broker can inform by letter:</w:t>
      </w:r>
    </w:p>
    <w:p w14:paraId="22C4AEE4" w14:textId="191ABA71"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cr/>
      </w:r>
      <w:r w:rsidR="005E05AD" w:rsidRPr="00597D03">
        <w:rPr>
          <w:rFonts w:asciiTheme="minorHAnsi" w:hAnsiTheme="minorHAnsi" w:cstheme="minorHAnsi"/>
          <w:szCs w:val="24"/>
        </w:rPr>
        <w:t>Jeff Boetticher,1328 W. Dragoon Trail, Mishawaka, IN 46544</w:t>
      </w:r>
      <w:r w:rsidR="005E05AD" w:rsidRPr="00597D03">
        <w:rPr>
          <w:rFonts w:asciiTheme="minorHAnsi" w:hAnsiTheme="minorHAnsi" w:cstheme="minorHAnsi"/>
          <w:szCs w:val="24"/>
        </w:rPr>
        <w:cr/>
      </w:r>
      <w:r w:rsidRPr="00597D03">
        <w:rPr>
          <w:rFonts w:asciiTheme="minorHAnsi" w:hAnsiTheme="minorHAnsi" w:cstheme="minorHAnsi"/>
          <w:szCs w:val="24"/>
        </w:rPr>
        <w:t xml:space="preserve">Or e-mail to </w:t>
      </w:r>
      <w:hyperlink r:id="rId12" w:history="1">
        <w:r w:rsidR="005E05AD" w:rsidRPr="00597D03">
          <w:rPr>
            <w:rStyle w:val="Hyperlink"/>
            <w:rFonts w:asciiTheme="minorHAnsi" w:hAnsiTheme="minorHAnsi" w:cstheme="minorHAnsi"/>
            <w:szCs w:val="24"/>
          </w:rPr>
          <w:t>jboetticher@diocesefwsb.org</w:t>
        </w:r>
      </w:hyperlink>
    </w:p>
    <w:p w14:paraId="482E5937" w14:textId="473FF988" w:rsidR="000F18A5"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Phone # </w:t>
      </w:r>
      <w:r w:rsidR="005E05AD" w:rsidRPr="00597D03">
        <w:rPr>
          <w:rFonts w:asciiTheme="minorHAnsi" w:hAnsiTheme="minorHAnsi" w:cstheme="minorHAnsi"/>
          <w:szCs w:val="24"/>
        </w:rPr>
        <w:t>574-258-6571</w:t>
      </w:r>
    </w:p>
    <w:p w14:paraId="7C54BDF4" w14:textId="77777777" w:rsidR="005E05AD" w:rsidRPr="00597D03" w:rsidRDefault="005E05AD" w:rsidP="00D04353">
      <w:pPr>
        <w:tabs>
          <w:tab w:val="left" w:pos="576"/>
          <w:tab w:val="left" w:pos="2016"/>
          <w:tab w:val="left" w:pos="3456"/>
          <w:tab w:val="left" w:pos="7344"/>
        </w:tabs>
        <w:suppressAutoHyphens/>
        <w:spacing w:line="120" w:lineRule="auto"/>
        <w:rPr>
          <w:rFonts w:asciiTheme="minorHAnsi" w:hAnsiTheme="minorHAnsi" w:cstheme="minorHAnsi"/>
          <w:b/>
          <w:szCs w:val="24"/>
          <w:highlight w:val="yellow"/>
        </w:rPr>
      </w:pPr>
    </w:p>
    <w:p w14:paraId="2BDB79CF" w14:textId="77777777" w:rsidR="00816D82" w:rsidRDefault="00816D82" w:rsidP="0056411C">
      <w:pPr>
        <w:tabs>
          <w:tab w:val="left" w:pos="576"/>
          <w:tab w:val="left" w:pos="2016"/>
          <w:tab w:val="left" w:pos="3456"/>
          <w:tab w:val="left" w:pos="7344"/>
        </w:tabs>
        <w:suppressAutoHyphens/>
        <w:rPr>
          <w:rFonts w:asciiTheme="minorHAnsi" w:hAnsiTheme="minorHAnsi" w:cstheme="minorHAnsi"/>
          <w:b/>
          <w:szCs w:val="24"/>
          <w:highlight w:val="yellow"/>
        </w:rPr>
      </w:pPr>
    </w:p>
    <w:p w14:paraId="541E2409" w14:textId="4842203C" w:rsidR="0056411C" w:rsidRPr="00597D03" w:rsidRDefault="0056411C" w:rsidP="0056411C">
      <w:pPr>
        <w:tabs>
          <w:tab w:val="left" w:pos="576"/>
          <w:tab w:val="left" w:pos="2016"/>
          <w:tab w:val="left" w:pos="3456"/>
          <w:tab w:val="left" w:pos="7344"/>
        </w:tabs>
        <w:suppressAutoHyphens/>
        <w:rPr>
          <w:rFonts w:asciiTheme="minorHAnsi" w:hAnsiTheme="minorHAnsi" w:cstheme="minorHAnsi"/>
          <w:b/>
          <w:bCs/>
          <w:szCs w:val="24"/>
        </w:rPr>
      </w:pPr>
      <w:r w:rsidRPr="00597D03">
        <w:rPr>
          <w:rFonts w:asciiTheme="minorHAnsi" w:hAnsiTheme="minorHAnsi" w:cstheme="minorHAnsi"/>
          <w:b/>
          <w:szCs w:val="24"/>
          <w:highlight w:val="yellow"/>
        </w:rPr>
        <w:t>Payments</w:t>
      </w:r>
    </w:p>
    <w:p w14:paraId="23594CCE" w14:textId="77777777" w:rsidR="0056411C" w:rsidRPr="00597D03" w:rsidRDefault="0056411C" w:rsidP="00816D82">
      <w:pPr>
        <w:tabs>
          <w:tab w:val="left" w:pos="576"/>
          <w:tab w:val="left" w:pos="2016"/>
          <w:tab w:val="left" w:pos="3456"/>
          <w:tab w:val="left" w:pos="7344"/>
        </w:tabs>
        <w:suppressAutoHyphens/>
        <w:spacing w:line="120" w:lineRule="auto"/>
        <w:rPr>
          <w:rFonts w:asciiTheme="minorHAnsi" w:hAnsiTheme="minorHAnsi" w:cstheme="minorHAnsi"/>
          <w:szCs w:val="24"/>
        </w:rPr>
      </w:pPr>
    </w:p>
    <w:p w14:paraId="33E44504"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Monthly payments on pledges to the Annual Bishop’s Appeal should be made directly to the diocese, not to the parish.  All checks should be made out to the Annual Bishop’s Appeal. </w:t>
      </w:r>
      <w:r w:rsidRPr="00597D03">
        <w:rPr>
          <w:rFonts w:asciiTheme="minorHAnsi" w:hAnsiTheme="minorHAnsi" w:cstheme="minorHAnsi"/>
          <w:b/>
          <w:szCs w:val="24"/>
        </w:rPr>
        <w:t>Billing for pledges is for 10 months, December to September</w:t>
      </w:r>
      <w:r w:rsidRPr="00597D03">
        <w:rPr>
          <w:rFonts w:asciiTheme="minorHAnsi" w:hAnsiTheme="minorHAnsi" w:cstheme="minorHAnsi"/>
          <w:szCs w:val="24"/>
        </w:rPr>
        <w:t>, and monthly statements/ reminders will be sent out by the Business Office.</w:t>
      </w:r>
    </w:p>
    <w:p w14:paraId="57387D8C" w14:textId="77777777" w:rsidR="0056411C" w:rsidRPr="00984062" w:rsidRDefault="0056411C" w:rsidP="0056411C">
      <w:pPr>
        <w:tabs>
          <w:tab w:val="left" w:pos="576"/>
          <w:tab w:val="left" w:pos="2016"/>
          <w:tab w:val="left" w:pos="3456"/>
          <w:tab w:val="left" w:pos="7344"/>
        </w:tabs>
        <w:suppressAutoHyphens/>
        <w:rPr>
          <w:rFonts w:ascii="Arial" w:hAnsi="Arial" w:cs="Arial"/>
          <w:szCs w:val="24"/>
        </w:rPr>
      </w:pPr>
    </w:p>
    <w:p w14:paraId="2D354E8F"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16C34">
        <w:rPr>
          <w:rFonts w:asciiTheme="minorHAnsi" w:hAnsiTheme="minorHAnsi" w:cstheme="minorHAnsi"/>
          <w:b/>
          <w:szCs w:val="24"/>
        </w:rPr>
        <w:t xml:space="preserve">Payments received in the Offertory </w:t>
      </w:r>
    </w:p>
    <w:p w14:paraId="71139099"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 w:val="16"/>
          <w:szCs w:val="16"/>
        </w:rPr>
      </w:pPr>
    </w:p>
    <w:p w14:paraId="169F36D2"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16C34">
        <w:rPr>
          <w:rFonts w:asciiTheme="minorHAnsi" w:hAnsiTheme="minorHAnsi" w:cstheme="minorHAnsi"/>
          <w:szCs w:val="24"/>
        </w:rPr>
        <w:t xml:space="preserve">While donors should </w:t>
      </w:r>
      <w:r w:rsidRPr="00516C34">
        <w:rPr>
          <w:rFonts w:asciiTheme="minorHAnsi" w:hAnsiTheme="minorHAnsi" w:cstheme="minorHAnsi"/>
          <w:b/>
          <w:szCs w:val="24"/>
        </w:rPr>
        <w:t>send all payments directly to the diocese</w:t>
      </w:r>
      <w:r w:rsidRPr="00516C34">
        <w:rPr>
          <w:rFonts w:asciiTheme="minorHAnsi" w:hAnsiTheme="minorHAnsi" w:cstheme="minorHAnsi"/>
          <w:szCs w:val="24"/>
        </w:rPr>
        <w:t xml:space="preserve">, sometimes they drop them in the collection basket.  When that happens, just write a note </w:t>
      </w:r>
      <w:proofErr w:type="gramStart"/>
      <w:r w:rsidRPr="00516C34">
        <w:rPr>
          <w:rFonts w:asciiTheme="minorHAnsi" w:hAnsiTheme="minorHAnsi" w:cstheme="minorHAnsi"/>
          <w:szCs w:val="24"/>
        </w:rPr>
        <w:t>saying</w:t>
      </w:r>
      <w:proofErr w:type="gramEnd"/>
      <w:r w:rsidRPr="00516C34">
        <w:rPr>
          <w:rFonts w:asciiTheme="minorHAnsi" w:hAnsiTheme="minorHAnsi" w:cstheme="minorHAnsi"/>
          <w:szCs w:val="24"/>
        </w:rPr>
        <w:t xml:space="preserve"> "Pledge Payment" and </w:t>
      </w:r>
      <w:r w:rsidRPr="00516C34">
        <w:rPr>
          <w:rFonts w:asciiTheme="minorHAnsi" w:hAnsiTheme="minorHAnsi" w:cstheme="minorHAnsi"/>
          <w:szCs w:val="24"/>
          <w:u w:val="single"/>
        </w:rPr>
        <w:t>paper clip</w:t>
      </w:r>
      <w:r w:rsidRPr="00516C34">
        <w:rPr>
          <w:rFonts w:asciiTheme="minorHAnsi" w:hAnsiTheme="minorHAnsi" w:cstheme="minorHAnsi"/>
          <w:szCs w:val="24"/>
        </w:rPr>
        <w:t xml:space="preserve"> it to the check; please do not staple.  Then, mail </w:t>
      </w:r>
      <w:r w:rsidRPr="00516C34">
        <w:rPr>
          <w:rFonts w:asciiTheme="minorHAnsi" w:hAnsiTheme="minorHAnsi" w:cstheme="minorHAnsi"/>
          <w:b/>
          <w:szCs w:val="24"/>
        </w:rPr>
        <w:t>both</w:t>
      </w:r>
      <w:r w:rsidRPr="00516C34">
        <w:rPr>
          <w:rFonts w:asciiTheme="minorHAnsi" w:hAnsiTheme="minorHAnsi" w:cstheme="minorHAnsi"/>
          <w:szCs w:val="24"/>
        </w:rPr>
        <w:t xml:space="preserve"> to the Diocesan Business Office.</w:t>
      </w:r>
    </w:p>
    <w:p w14:paraId="7506C5DE"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 w:val="16"/>
          <w:szCs w:val="16"/>
        </w:rPr>
      </w:pPr>
    </w:p>
    <w:p w14:paraId="1FE1BC9A"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16C34">
        <w:rPr>
          <w:rFonts w:asciiTheme="minorHAnsi" w:hAnsiTheme="minorHAnsi" w:cstheme="minorHAnsi"/>
          <w:szCs w:val="24"/>
        </w:rPr>
        <w:t>Please do not send a duplicate pledge card with a payment that is made on a previous pledge.</w:t>
      </w:r>
    </w:p>
    <w:p w14:paraId="320D299A"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 w:val="16"/>
          <w:szCs w:val="16"/>
        </w:rPr>
      </w:pPr>
    </w:p>
    <w:p w14:paraId="3E01C1A0"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16C34">
        <w:rPr>
          <w:rFonts w:asciiTheme="minorHAnsi" w:hAnsiTheme="minorHAnsi" w:cstheme="minorHAnsi"/>
          <w:szCs w:val="24"/>
        </w:rPr>
        <w:t xml:space="preserve">Please do not staple anything to the pledge card.  The pledge card is the “main source document” and must be kept free from holes or scratches so it can be read properly on an automated machine. </w:t>
      </w:r>
    </w:p>
    <w:p w14:paraId="646DF84E"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 w:val="16"/>
          <w:szCs w:val="16"/>
        </w:rPr>
      </w:pPr>
    </w:p>
    <w:p w14:paraId="69DBB8BA" w14:textId="77777777" w:rsidR="0056411C" w:rsidRPr="00516C34"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516C34">
        <w:rPr>
          <w:rFonts w:asciiTheme="minorHAnsi" w:hAnsiTheme="minorHAnsi" w:cstheme="minorHAnsi"/>
          <w:sz w:val="24"/>
          <w:szCs w:val="24"/>
        </w:rPr>
        <w:t>Please send your donations to the Business Office in a timely manner, so your donors receive tax benefits in the current tax year. For example, a donor gives a check to the parish November 15</w:t>
      </w:r>
      <w:r w:rsidRPr="00516C34">
        <w:rPr>
          <w:rFonts w:asciiTheme="minorHAnsi" w:hAnsiTheme="minorHAnsi" w:cstheme="minorHAnsi"/>
          <w:sz w:val="24"/>
          <w:szCs w:val="24"/>
          <w:vertAlign w:val="superscript"/>
        </w:rPr>
        <w:t>th</w:t>
      </w:r>
      <w:r w:rsidRPr="00516C34">
        <w:rPr>
          <w:rFonts w:asciiTheme="minorHAnsi" w:hAnsiTheme="minorHAnsi" w:cstheme="minorHAnsi"/>
          <w:sz w:val="24"/>
          <w:szCs w:val="24"/>
        </w:rPr>
        <w:t>, but the check is not sent to the Business Office until January 2</w:t>
      </w:r>
      <w:r w:rsidRPr="00516C34">
        <w:rPr>
          <w:rFonts w:asciiTheme="minorHAnsi" w:hAnsiTheme="minorHAnsi" w:cstheme="minorHAnsi"/>
          <w:sz w:val="24"/>
          <w:szCs w:val="24"/>
          <w:vertAlign w:val="superscript"/>
        </w:rPr>
        <w:t>nd</w:t>
      </w:r>
      <w:r w:rsidRPr="00516C34">
        <w:rPr>
          <w:rFonts w:asciiTheme="minorHAnsi" w:hAnsiTheme="minorHAnsi" w:cstheme="minorHAnsi"/>
          <w:sz w:val="24"/>
          <w:szCs w:val="24"/>
        </w:rPr>
        <w:t>. The donor may not get the tax credit in the year they intended.</w:t>
      </w:r>
    </w:p>
    <w:p w14:paraId="2D4AA318" w14:textId="77777777" w:rsidR="0056411C" w:rsidRPr="00516C34" w:rsidRDefault="0056411C" w:rsidP="00B0410E">
      <w:pPr>
        <w:tabs>
          <w:tab w:val="left" w:pos="576"/>
          <w:tab w:val="left" w:pos="2016"/>
          <w:tab w:val="left" w:pos="3456"/>
          <w:tab w:val="left" w:pos="7344"/>
        </w:tabs>
        <w:suppressAutoHyphens/>
        <w:spacing w:line="120" w:lineRule="auto"/>
        <w:rPr>
          <w:rFonts w:asciiTheme="minorHAnsi" w:hAnsiTheme="minorHAnsi" w:cstheme="minorHAnsi"/>
          <w:szCs w:val="24"/>
        </w:rPr>
      </w:pPr>
    </w:p>
    <w:p w14:paraId="53483AE5" w14:textId="77777777" w:rsidR="000F18A5" w:rsidRPr="00516C34" w:rsidRDefault="000F18A5" w:rsidP="0056411C">
      <w:pPr>
        <w:pStyle w:val="Heading2"/>
        <w:jc w:val="left"/>
        <w:rPr>
          <w:rFonts w:asciiTheme="minorHAnsi" w:hAnsiTheme="minorHAnsi" w:cstheme="minorHAnsi"/>
          <w:b/>
          <w:bCs/>
          <w:sz w:val="24"/>
          <w:szCs w:val="24"/>
          <w:highlight w:val="yellow"/>
        </w:rPr>
      </w:pPr>
    </w:p>
    <w:p w14:paraId="4AD15D22" w14:textId="000B5364" w:rsidR="0056411C" w:rsidRPr="00516C34" w:rsidRDefault="0056411C" w:rsidP="0056411C">
      <w:pPr>
        <w:pStyle w:val="Heading2"/>
        <w:jc w:val="left"/>
        <w:rPr>
          <w:rFonts w:asciiTheme="minorHAnsi" w:hAnsiTheme="minorHAnsi" w:cstheme="minorHAnsi"/>
          <w:b/>
          <w:bCs/>
          <w:sz w:val="24"/>
          <w:szCs w:val="24"/>
        </w:rPr>
      </w:pPr>
      <w:r w:rsidRPr="00516C34">
        <w:rPr>
          <w:rFonts w:asciiTheme="minorHAnsi" w:hAnsiTheme="minorHAnsi" w:cstheme="minorHAnsi"/>
          <w:b/>
          <w:bCs/>
          <w:sz w:val="24"/>
          <w:szCs w:val="24"/>
          <w:highlight w:val="yellow"/>
        </w:rPr>
        <w:t>Transmittal Report</w:t>
      </w:r>
    </w:p>
    <w:p w14:paraId="5CEEB01A"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4BE6AB9D" w14:textId="0B047016" w:rsidR="0056411C" w:rsidRPr="00516C34"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16C34">
        <w:rPr>
          <w:rFonts w:asciiTheme="minorHAnsi" w:hAnsiTheme="minorHAnsi" w:cstheme="minorHAnsi"/>
          <w:szCs w:val="24"/>
        </w:rPr>
        <w:t xml:space="preserve">Please use the </w:t>
      </w:r>
      <w:r w:rsidRPr="00516C34">
        <w:rPr>
          <w:rFonts w:asciiTheme="minorHAnsi" w:hAnsiTheme="minorHAnsi" w:cstheme="minorHAnsi"/>
          <w:b/>
          <w:szCs w:val="24"/>
        </w:rPr>
        <w:t>Transmittal Report</w:t>
      </w:r>
      <w:r w:rsidRPr="00516C34">
        <w:rPr>
          <w:rFonts w:asciiTheme="minorHAnsi" w:hAnsiTheme="minorHAnsi" w:cstheme="minorHAnsi"/>
          <w:szCs w:val="24"/>
        </w:rPr>
        <w:t xml:space="preserve"> </w:t>
      </w:r>
      <w:r w:rsidR="000E0CCB" w:rsidRPr="00516C34">
        <w:rPr>
          <w:rFonts w:asciiTheme="minorHAnsi" w:hAnsiTheme="minorHAnsi" w:cstheme="minorHAnsi"/>
          <w:szCs w:val="24"/>
        </w:rPr>
        <w:t>f</w:t>
      </w:r>
      <w:r w:rsidRPr="00516C34">
        <w:rPr>
          <w:rFonts w:asciiTheme="minorHAnsi" w:hAnsiTheme="minorHAnsi" w:cstheme="minorHAnsi"/>
          <w:szCs w:val="24"/>
        </w:rPr>
        <w:t>orm</w:t>
      </w:r>
      <w:r w:rsidR="000E0CCB" w:rsidRPr="00516C34">
        <w:rPr>
          <w:rFonts w:asciiTheme="minorHAnsi" w:hAnsiTheme="minorHAnsi" w:cstheme="minorHAnsi"/>
          <w:szCs w:val="24"/>
        </w:rPr>
        <w:t xml:space="preserve"> </w:t>
      </w:r>
      <w:r w:rsidRPr="00516C34">
        <w:rPr>
          <w:rFonts w:asciiTheme="minorHAnsi" w:hAnsiTheme="minorHAnsi" w:cstheme="minorHAnsi"/>
          <w:szCs w:val="24"/>
        </w:rPr>
        <w:t xml:space="preserve">when reporting (see </w:t>
      </w:r>
      <w:r w:rsidR="000E0CCB" w:rsidRPr="00516C34">
        <w:rPr>
          <w:rFonts w:asciiTheme="minorHAnsi" w:hAnsiTheme="minorHAnsi" w:cstheme="minorHAnsi"/>
          <w:szCs w:val="24"/>
        </w:rPr>
        <w:t>below</w:t>
      </w:r>
      <w:r w:rsidRPr="00516C34">
        <w:rPr>
          <w:rFonts w:asciiTheme="minorHAnsi" w:hAnsiTheme="minorHAnsi" w:cstheme="minorHAnsi"/>
          <w:szCs w:val="24"/>
        </w:rPr>
        <w:t xml:space="preserve"> for </w:t>
      </w:r>
      <w:proofErr w:type="gramStart"/>
      <w:r w:rsidRPr="00516C34">
        <w:rPr>
          <w:rFonts w:asciiTheme="minorHAnsi" w:hAnsiTheme="minorHAnsi" w:cstheme="minorHAnsi"/>
          <w:szCs w:val="24"/>
        </w:rPr>
        <w:t>example, and</w:t>
      </w:r>
      <w:proofErr w:type="gramEnd"/>
      <w:r w:rsidRPr="00516C34">
        <w:rPr>
          <w:rFonts w:asciiTheme="minorHAnsi" w:hAnsiTheme="minorHAnsi" w:cstheme="minorHAnsi"/>
          <w:szCs w:val="24"/>
        </w:rPr>
        <w:t xml:space="preserve"> go to</w:t>
      </w:r>
      <w:r w:rsidR="000F18A5" w:rsidRPr="00516C34">
        <w:rPr>
          <w:rFonts w:asciiTheme="minorHAnsi" w:hAnsiTheme="minorHAnsi" w:cstheme="minorHAnsi"/>
          <w:szCs w:val="24"/>
        </w:rPr>
        <w:t xml:space="preserve"> </w:t>
      </w:r>
      <w:hyperlink r:id="rId13" w:history="1">
        <w:r w:rsidR="000F18A5" w:rsidRPr="00516C34">
          <w:rPr>
            <w:rStyle w:val="Hyperlink"/>
            <w:rFonts w:asciiTheme="minorHAnsi" w:hAnsiTheme="minorHAnsi" w:cstheme="minorHAnsi"/>
            <w:szCs w:val="24"/>
          </w:rPr>
          <w:t>https://diocesefwsb.org/aba-toolkit/</w:t>
        </w:r>
      </w:hyperlink>
      <w:r w:rsidR="000F18A5" w:rsidRPr="00516C34">
        <w:rPr>
          <w:rFonts w:asciiTheme="minorHAnsi" w:hAnsiTheme="minorHAnsi" w:cstheme="minorHAnsi"/>
          <w:szCs w:val="24"/>
        </w:rPr>
        <w:t xml:space="preserve"> </w:t>
      </w:r>
      <w:r w:rsidRPr="00516C34">
        <w:rPr>
          <w:rFonts w:asciiTheme="minorHAnsi" w:hAnsiTheme="minorHAnsi" w:cstheme="minorHAnsi"/>
          <w:szCs w:val="24"/>
        </w:rPr>
        <w:t xml:space="preserve"> to print this form).</w:t>
      </w:r>
    </w:p>
    <w:p w14:paraId="6B527B87" w14:textId="77777777" w:rsidR="0056411C" w:rsidRPr="00984062" w:rsidRDefault="0056411C" w:rsidP="00D04353">
      <w:pPr>
        <w:tabs>
          <w:tab w:val="left" w:pos="576"/>
          <w:tab w:val="left" w:pos="2016"/>
          <w:tab w:val="left" w:pos="3456"/>
          <w:tab w:val="left" w:pos="7344"/>
        </w:tabs>
        <w:suppressAutoHyphens/>
        <w:spacing w:line="120" w:lineRule="auto"/>
        <w:rPr>
          <w:rFonts w:ascii="Arial" w:hAnsi="Arial" w:cs="Arial"/>
          <w:szCs w:val="24"/>
        </w:rPr>
      </w:pPr>
    </w:p>
    <w:p w14:paraId="6477F5C3" w14:textId="4F18B6A6" w:rsidR="00B0410E" w:rsidRDefault="0056411C" w:rsidP="00B0410E">
      <w:pPr>
        <w:tabs>
          <w:tab w:val="left" w:pos="576"/>
          <w:tab w:val="left" w:pos="2016"/>
          <w:tab w:val="left" w:pos="3456"/>
          <w:tab w:val="left" w:pos="7344"/>
        </w:tabs>
        <w:suppressAutoHyphens/>
        <w:rPr>
          <w:rFonts w:asciiTheme="minorHAnsi" w:hAnsiTheme="minorHAnsi" w:cstheme="minorHAnsi"/>
          <w:szCs w:val="24"/>
        </w:rPr>
      </w:pPr>
      <w:r w:rsidRPr="00516C34">
        <w:rPr>
          <w:rFonts w:asciiTheme="minorHAnsi" w:hAnsiTheme="minorHAnsi" w:cstheme="minorHAnsi"/>
          <w:szCs w:val="24"/>
        </w:rPr>
        <w:t>Mail or deliver this form</w:t>
      </w:r>
      <w:r w:rsidR="0092045C">
        <w:rPr>
          <w:rFonts w:asciiTheme="minorHAnsi" w:hAnsiTheme="minorHAnsi" w:cstheme="minorHAnsi"/>
          <w:szCs w:val="24"/>
        </w:rPr>
        <w:t xml:space="preserve"> and your</w:t>
      </w:r>
      <w:r w:rsidRPr="00516C34">
        <w:rPr>
          <w:rFonts w:asciiTheme="minorHAnsi" w:hAnsiTheme="minorHAnsi" w:cstheme="minorHAnsi"/>
          <w:szCs w:val="24"/>
        </w:rPr>
        <w:t xml:space="preserve"> parish check </w:t>
      </w:r>
      <w:r w:rsidR="0092045C">
        <w:rPr>
          <w:rFonts w:asciiTheme="minorHAnsi" w:hAnsiTheme="minorHAnsi" w:cstheme="minorHAnsi"/>
          <w:szCs w:val="24"/>
        </w:rPr>
        <w:t>in</w:t>
      </w:r>
      <w:r w:rsidRPr="00516C34">
        <w:rPr>
          <w:rFonts w:asciiTheme="minorHAnsi" w:hAnsiTheme="minorHAnsi" w:cstheme="minorHAnsi"/>
          <w:szCs w:val="24"/>
        </w:rPr>
        <w:t xml:space="preserve"> </w:t>
      </w:r>
      <w:r w:rsidR="00121DD0" w:rsidRPr="00516C34">
        <w:rPr>
          <w:rFonts w:asciiTheme="minorHAnsi" w:hAnsiTheme="minorHAnsi" w:cstheme="minorHAnsi"/>
          <w:szCs w:val="24"/>
        </w:rPr>
        <w:t>a</w:t>
      </w:r>
      <w:r w:rsidRPr="00516C34">
        <w:rPr>
          <w:rFonts w:asciiTheme="minorHAnsi" w:hAnsiTheme="minorHAnsi" w:cstheme="minorHAnsi"/>
          <w:szCs w:val="24"/>
        </w:rPr>
        <w:t xml:space="preserve"> </w:t>
      </w:r>
      <w:r w:rsidR="00D31C79">
        <w:rPr>
          <w:rFonts w:asciiTheme="minorHAnsi" w:hAnsiTheme="minorHAnsi" w:cstheme="minorHAnsi"/>
          <w:szCs w:val="24"/>
        </w:rPr>
        <w:t>prepaid</w:t>
      </w:r>
      <w:r w:rsidRPr="00516C34">
        <w:rPr>
          <w:rFonts w:asciiTheme="minorHAnsi" w:hAnsiTheme="minorHAnsi" w:cstheme="minorHAnsi"/>
          <w:szCs w:val="24"/>
        </w:rPr>
        <w:t xml:space="preserve"> envelope</w:t>
      </w:r>
      <w:r w:rsidR="00121DD0" w:rsidRPr="00516C34">
        <w:rPr>
          <w:rFonts w:asciiTheme="minorHAnsi" w:hAnsiTheme="minorHAnsi" w:cstheme="minorHAnsi"/>
          <w:szCs w:val="24"/>
        </w:rPr>
        <w:t xml:space="preserve"> to:</w:t>
      </w:r>
      <w:r w:rsidRPr="00516C34">
        <w:rPr>
          <w:rFonts w:asciiTheme="minorHAnsi" w:hAnsiTheme="minorHAnsi" w:cstheme="minorHAnsi"/>
          <w:szCs w:val="24"/>
        </w:rPr>
        <w:t xml:space="preserve"> </w:t>
      </w:r>
    </w:p>
    <w:p w14:paraId="3EA29C71" w14:textId="77777777" w:rsidR="00D04353" w:rsidRDefault="00D04353" w:rsidP="00D04353">
      <w:pPr>
        <w:tabs>
          <w:tab w:val="left" w:pos="576"/>
          <w:tab w:val="left" w:pos="2016"/>
          <w:tab w:val="left" w:pos="3456"/>
          <w:tab w:val="left" w:pos="7344"/>
        </w:tabs>
        <w:suppressAutoHyphens/>
        <w:spacing w:line="120" w:lineRule="auto"/>
        <w:rPr>
          <w:rFonts w:asciiTheme="minorHAnsi" w:hAnsiTheme="minorHAnsi" w:cstheme="minorHAnsi"/>
          <w:szCs w:val="24"/>
        </w:rPr>
      </w:pPr>
    </w:p>
    <w:p w14:paraId="296DACDD" w14:textId="384DAEC3" w:rsidR="00B0410E" w:rsidRPr="00B0410E" w:rsidRDefault="00B0410E" w:rsidP="00B0410E">
      <w:pPr>
        <w:tabs>
          <w:tab w:val="left" w:pos="576"/>
          <w:tab w:val="left" w:pos="2016"/>
          <w:tab w:val="left" w:pos="3456"/>
          <w:tab w:val="left" w:pos="7344"/>
        </w:tabs>
        <w:suppressAutoHyphens/>
        <w:jc w:val="center"/>
        <w:rPr>
          <w:rFonts w:asciiTheme="minorHAnsi" w:hAnsiTheme="minorHAnsi" w:cstheme="minorHAnsi"/>
          <w:b/>
          <w:bCs/>
          <w:szCs w:val="24"/>
        </w:rPr>
      </w:pPr>
      <w:r w:rsidRPr="00B0410E">
        <w:rPr>
          <w:rFonts w:asciiTheme="minorHAnsi" w:hAnsiTheme="minorHAnsi" w:cstheme="minorHAnsi"/>
          <w:b/>
          <w:bCs/>
          <w:szCs w:val="24"/>
        </w:rPr>
        <w:t>D</w:t>
      </w:r>
      <w:r w:rsidR="0056411C" w:rsidRPr="00B0410E">
        <w:rPr>
          <w:rFonts w:asciiTheme="minorHAnsi" w:hAnsiTheme="minorHAnsi" w:cstheme="minorHAnsi"/>
          <w:b/>
          <w:bCs/>
          <w:szCs w:val="24"/>
        </w:rPr>
        <w:t>ata Processing</w:t>
      </w:r>
      <w:r w:rsidRPr="00B0410E">
        <w:rPr>
          <w:rFonts w:asciiTheme="minorHAnsi" w:hAnsiTheme="minorHAnsi" w:cstheme="minorHAnsi"/>
          <w:b/>
          <w:bCs/>
          <w:szCs w:val="24"/>
        </w:rPr>
        <w:t>, Diocesan Business Office</w:t>
      </w:r>
    </w:p>
    <w:p w14:paraId="17364E14" w14:textId="7DAD8E47" w:rsidR="00B0410E" w:rsidRPr="00B0410E" w:rsidRDefault="00B0410E" w:rsidP="00B0410E">
      <w:pPr>
        <w:tabs>
          <w:tab w:val="left" w:pos="576"/>
          <w:tab w:val="left" w:pos="2016"/>
          <w:tab w:val="left" w:pos="3456"/>
          <w:tab w:val="left" w:pos="7344"/>
        </w:tabs>
        <w:suppressAutoHyphens/>
        <w:jc w:val="center"/>
        <w:rPr>
          <w:rFonts w:asciiTheme="minorHAnsi" w:hAnsiTheme="minorHAnsi" w:cstheme="minorHAnsi"/>
          <w:b/>
          <w:bCs/>
          <w:szCs w:val="24"/>
        </w:rPr>
      </w:pPr>
      <w:r w:rsidRPr="00B0410E">
        <w:rPr>
          <w:rFonts w:asciiTheme="minorHAnsi" w:hAnsiTheme="minorHAnsi" w:cstheme="minorHAnsi"/>
          <w:b/>
          <w:bCs/>
          <w:szCs w:val="24"/>
        </w:rPr>
        <w:t>Diocese of Fort Wayne- South Bend</w:t>
      </w:r>
    </w:p>
    <w:p w14:paraId="063828C4" w14:textId="43F6754F" w:rsidR="00B0410E" w:rsidRPr="00B0410E" w:rsidRDefault="00B0410E" w:rsidP="00B0410E">
      <w:pPr>
        <w:tabs>
          <w:tab w:val="left" w:pos="576"/>
          <w:tab w:val="left" w:pos="2016"/>
          <w:tab w:val="left" w:pos="3456"/>
          <w:tab w:val="left" w:pos="7344"/>
        </w:tabs>
        <w:suppressAutoHyphens/>
        <w:jc w:val="center"/>
        <w:rPr>
          <w:rFonts w:asciiTheme="minorHAnsi" w:hAnsiTheme="minorHAnsi" w:cstheme="minorHAnsi"/>
          <w:b/>
          <w:bCs/>
          <w:szCs w:val="24"/>
        </w:rPr>
      </w:pPr>
      <w:r w:rsidRPr="00B0410E">
        <w:rPr>
          <w:rFonts w:asciiTheme="minorHAnsi" w:hAnsiTheme="minorHAnsi" w:cstheme="minorHAnsi"/>
          <w:b/>
          <w:bCs/>
          <w:szCs w:val="24"/>
        </w:rPr>
        <w:t>P.O. Box 390, Fort Wayne, IN 46801</w:t>
      </w:r>
    </w:p>
    <w:p w14:paraId="71EC7B6D" w14:textId="77777777" w:rsidR="00516C34" w:rsidRDefault="00516C34" w:rsidP="006076FB">
      <w:pPr>
        <w:pStyle w:val="BodyText"/>
        <w:rPr>
          <w:rFonts w:asciiTheme="minorHAnsi" w:hAnsiTheme="minorHAnsi" w:cstheme="minorHAnsi"/>
          <w:b/>
          <w:sz w:val="24"/>
          <w:szCs w:val="24"/>
        </w:rPr>
      </w:pPr>
    </w:p>
    <w:p w14:paraId="5C3C1339" w14:textId="77777777" w:rsidR="00121DD0" w:rsidRDefault="009864AF" w:rsidP="00121DD0">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r>
        <w:rPr>
          <w:noProof/>
        </w:rPr>
        <w:lastRenderedPageBreak/>
        <w:drawing>
          <wp:inline distT="0" distB="0" distL="0" distR="0" wp14:anchorId="776F9AF6" wp14:editId="3C3335E3">
            <wp:extent cx="6486525" cy="755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525" cy="7553325"/>
                    </a:xfrm>
                    <a:prstGeom prst="rect">
                      <a:avLst/>
                    </a:prstGeom>
                    <a:noFill/>
                    <a:ln>
                      <a:noFill/>
                    </a:ln>
                  </pic:spPr>
                </pic:pic>
              </a:graphicData>
            </a:graphic>
          </wp:inline>
        </w:drawing>
      </w:r>
    </w:p>
    <w:p w14:paraId="07BA6C38" w14:textId="77777777" w:rsidR="00121DD0" w:rsidRDefault="00121DD0" w:rsidP="00CD1ED2">
      <w:pPr>
        <w:ind w:left="360"/>
        <w:jc w:val="both"/>
        <w:rPr>
          <w:rFonts w:ascii="Arial" w:hAnsi="Arial" w:cs="Arial"/>
          <w:b/>
          <w:bCs/>
          <w:szCs w:val="24"/>
          <w:highlight w:val="yellow"/>
          <w:u w:val="single"/>
        </w:rPr>
      </w:pPr>
      <w:bookmarkStart w:id="19" w:name="_Toc168886726"/>
      <w:bookmarkStart w:id="20" w:name="_Toc229907992"/>
    </w:p>
    <w:p w14:paraId="15D65326" w14:textId="77777777" w:rsidR="00C61C8C" w:rsidRDefault="00C61C8C" w:rsidP="00CD1ED2">
      <w:pPr>
        <w:ind w:left="360"/>
        <w:jc w:val="both"/>
        <w:rPr>
          <w:rFonts w:ascii="Arial" w:hAnsi="Arial" w:cs="Arial"/>
          <w:b/>
          <w:bCs/>
          <w:szCs w:val="24"/>
          <w:highlight w:val="yellow"/>
          <w:u w:val="single"/>
        </w:rPr>
      </w:pPr>
    </w:p>
    <w:p w14:paraId="5A409220" w14:textId="77777777" w:rsidR="00C61C8C" w:rsidRDefault="00C61C8C" w:rsidP="00CD1ED2">
      <w:pPr>
        <w:ind w:left="360"/>
        <w:jc w:val="both"/>
        <w:rPr>
          <w:rFonts w:ascii="Arial" w:hAnsi="Arial" w:cs="Arial"/>
          <w:b/>
          <w:bCs/>
          <w:szCs w:val="24"/>
          <w:highlight w:val="yellow"/>
          <w:u w:val="single"/>
        </w:rPr>
      </w:pPr>
    </w:p>
    <w:p w14:paraId="743E4DB0" w14:textId="77777777" w:rsidR="008F4C84" w:rsidRDefault="008F4C84" w:rsidP="00CD1ED2">
      <w:pPr>
        <w:ind w:left="360"/>
        <w:jc w:val="both"/>
        <w:rPr>
          <w:rFonts w:ascii="Arial" w:hAnsi="Arial" w:cs="Arial"/>
          <w:b/>
          <w:bCs/>
          <w:szCs w:val="24"/>
          <w:highlight w:val="yellow"/>
          <w:u w:val="single"/>
        </w:rPr>
      </w:pPr>
    </w:p>
    <w:p w14:paraId="071BAF23" w14:textId="77777777" w:rsidR="008F4C84" w:rsidRDefault="008F4C84" w:rsidP="00CD1ED2">
      <w:pPr>
        <w:ind w:left="360"/>
        <w:jc w:val="both"/>
        <w:rPr>
          <w:rFonts w:ascii="Arial" w:hAnsi="Arial" w:cs="Arial"/>
          <w:b/>
          <w:bCs/>
          <w:szCs w:val="24"/>
          <w:highlight w:val="yellow"/>
          <w:u w:val="single"/>
        </w:rPr>
      </w:pPr>
    </w:p>
    <w:p w14:paraId="7A32ADBD" w14:textId="15375745" w:rsidR="00E54BB0" w:rsidRPr="00422C84" w:rsidRDefault="00E54BB0" w:rsidP="00CD1ED2">
      <w:pPr>
        <w:ind w:left="360"/>
        <w:jc w:val="both"/>
        <w:rPr>
          <w:rFonts w:asciiTheme="minorHAnsi" w:hAnsiTheme="minorHAnsi" w:cstheme="minorHAnsi"/>
        </w:rPr>
      </w:pPr>
      <w:r w:rsidRPr="00422C84">
        <w:rPr>
          <w:rFonts w:asciiTheme="minorHAnsi" w:hAnsiTheme="minorHAnsi" w:cstheme="minorHAnsi"/>
          <w:b/>
          <w:bCs/>
          <w:szCs w:val="24"/>
          <w:highlight w:val="yellow"/>
          <w:u w:val="single"/>
        </w:rPr>
        <w:lastRenderedPageBreak/>
        <w:t>Frequently Asked Questions</w:t>
      </w:r>
      <w:bookmarkEnd w:id="19"/>
      <w:bookmarkEnd w:id="20"/>
    </w:p>
    <w:p w14:paraId="05401CE1" w14:textId="77777777" w:rsidR="008A456D" w:rsidRPr="00422C84" w:rsidRDefault="008A456D" w:rsidP="009463EB">
      <w:pPr>
        <w:rPr>
          <w:rFonts w:asciiTheme="minorHAnsi" w:hAnsiTheme="minorHAnsi" w:cstheme="minorHAnsi"/>
          <w:b/>
          <w:szCs w:val="24"/>
        </w:rPr>
      </w:pPr>
    </w:p>
    <w:p w14:paraId="07A0A8E7" w14:textId="77777777" w:rsidR="00E54BB0" w:rsidRPr="00422C84" w:rsidRDefault="00E54BB0" w:rsidP="009463EB">
      <w:pPr>
        <w:rPr>
          <w:rFonts w:asciiTheme="minorHAnsi" w:hAnsiTheme="minorHAnsi" w:cstheme="minorHAnsi"/>
          <w:b/>
          <w:szCs w:val="24"/>
        </w:rPr>
      </w:pPr>
      <w:r w:rsidRPr="00422C84">
        <w:rPr>
          <w:rFonts w:asciiTheme="minorHAnsi" w:hAnsiTheme="minorHAnsi" w:cstheme="minorHAnsi"/>
          <w:b/>
          <w:szCs w:val="24"/>
        </w:rPr>
        <w:t>What is the Annual Bishop’s Appeal?</w:t>
      </w:r>
    </w:p>
    <w:p w14:paraId="397C4C22" w14:textId="77777777" w:rsidR="00E54BB0" w:rsidRPr="00422C84" w:rsidRDefault="00E54BB0">
      <w:pPr>
        <w:rPr>
          <w:rFonts w:asciiTheme="minorHAnsi" w:hAnsiTheme="minorHAnsi" w:cstheme="minorHAnsi"/>
          <w:szCs w:val="24"/>
        </w:rPr>
      </w:pPr>
    </w:p>
    <w:p w14:paraId="70818040" w14:textId="77777777" w:rsidR="00E54BB0" w:rsidRPr="00422C84" w:rsidRDefault="00E54BB0">
      <w:pPr>
        <w:rPr>
          <w:rFonts w:asciiTheme="minorHAnsi" w:hAnsiTheme="minorHAnsi" w:cstheme="minorHAnsi"/>
          <w:szCs w:val="24"/>
        </w:rPr>
      </w:pPr>
      <w:r w:rsidRPr="00422C84">
        <w:rPr>
          <w:rFonts w:asciiTheme="minorHAnsi" w:hAnsiTheme="minorHAnsi" w:cstheme="minorHAnsi"/>
          <w:szCs w:val="24"/>
        </w:rPr>
        <w:t>The Annual Bishop’s Appeal is an annual fund drive conducted by each parish within the Diocese of Fort Wayne-South Bend to raise the funds needed to provide our diocesan ministries and services.</w:t>
      </w:r>
    </w:p>
    <w:p w14:paraId="33221787" w14:textId="77777777" w:rsidR="002064CE" w:rsidRPr="00422C84" w:rsidRDefault="002064CE">
      <w:pPr>
        <w:rPr>
          <w:rFonts w:asciiTheme="minorHAnsi" w:hAnsiTheme="minorHAnsi" w:cstheme="minorHAnsi"/>
          <w:szCs w:val="24"/>
        </w:rPr>
      </w:pPr>
    </w:p>
    <w:p w14:paraId="3DED6EAF" w14:textId="77777777" w:rsidR="00E54BB0" w:rsidRPr="00422C84" w:rsidRDefault="00E54BB0">
      <w:pPr>
        <w:rPr>
          <w:rFonts w:asciiTheme="minorHAnsi" w:hAnsiTheme="minorHAnsi" w:cstheme="minorHAnsi"/>
          <w:b/>
          <w:szCs w:val="24"/>
        </w:rPr>
      </w:pPr>
      <w:r w:rsidRPr="00422C84">
        <w:rPr>
          <w:rFonts w:asciiTheme="minorHAnsi" w:hAnsiTheme="minorHAnsi" w:cstheme="minorHAnsi"/>
          <w:b/>
          <w:szCs w:val="24"/>
        </w:rPr>
        <w:t>How does the Annual Bishop’s Appeal benefit my parish and me?</w:t>
      </w:r>
    </w:p>
    <w:p w14:paraId="58BC04D7" w14:textId="77777777" w:rsidR="00E54BB0" w:rsidRPr="00422C84" w:rsidRDefault="00E54BB0" w:rsidP="006A09E6">
      <w:pPr>
        <w:spacing w:line="120" w:lineRule="auto"/>
        <w:rPr>
          <w:rFonts w:asciiTheme="minorHAnsi" w:hAnsiTheme="minorHAnsi" w:cstheme="minorHAnsi"/>
          <w:szCs w:val="24"/>
        </w:rPr>
      </w:pPr>
    </w:p>
    <w:p w14:paraId="4012A112" w14:textId="77777777" w:rsidR="00E97627" w:rsidRPr="00422C84" w:rsidRDefault="00E54BB0">
      <w:pPr>
        <w:rPr>
          <w:rFonts w:asciiTheme="minorHAnsi" w:hAnsiTheme="minorHAnsi" w:cstheme="minorHAnsi"/>
          <w:szCs w:val="24"/>
        </w:rPr>
      </w:pPr>
      <w:r w:rsidRPr="00422C84">
        <w:rPr>
          <w:rFonts w:asciiTheme="minorHAnsi" w:hAnsiTheme="minorHAnsi" w:cstheme="minorHAnsi"/>
          <w:szCs w:val="24"/>
        </w:rPr>
        <w:t>You</w:t>
      </w:r>
      <w:r w:rsidR="00AB5162" w:rsidRPr="00422C84">
        <w:rPr>
          <w:rFonts w:asciiTheme="minorHAnsi" w:hAnsiTheme="minorHAnsi" w:cstheme="minorHAnsi"/>
          <w:szCs w:val="24"/>
        </w:rPr>
        <w:t>,</w:t>
      </w:r>
      <w:r w:rsidRPr="00422C84">
        <w:rPr>
          <w:rFonts w:asciiTheme="minorHAnsi" w:hAnsiTheme="minorHAnsi" w:cstheme="minorHAnsi"/>
          <w:szCs w:val="24"/>
        </w:rPr>
        <w:t xml:space="preserve"> and thousands of others from the Diocese of Fort Wayne-South Bend</w:t>
      </w:r>
      <w:r w:rsidR="00AB5162" w:rsidRPr="00422C84">
        <w:rPr>
          <w:rFonts w:asciiTheme="minorHAnsi" w:hAnsiTheme="minorHAnsi" w:cstheme="minorHAnsi"/>
          <w:szCs w:val="24"/>
        </w:rPr>
        <w:t>,</w:t>
      </w:r>
      <w:r w:rsidRPr="00422C84">
        <w:rPr>
          <w:rFonts w:asciiTheme="minorHAnsi" w:hAnsiTheme="minorHAnsi" w:cstheme="minorHAnsi"/>
          <w:szCs w:val="24"/>
        </w:rPr>
        <w:t xml:space="preserve"> are served through the diocesan ministries and services.  These services include</w:t>
      </w:r>
      <w:r w:rsidR="00E97627" w:rsidRPr="00422C84">
        <w:rPr>
          <w:rFonts w:asciiTheme="minorHAnsi" w:hAnsiTheme="minorHAnsi" w:cstheme="minorHAnsi"/>
          <w:szCs w:val="24"/>
        </w:rPr>
        <w:t>:</w:t>
      </w:r>
    </w:p>
    <w:p w14:paraId="25B9F7C6" w14:textId="77777777" w:rsidR="00E97627" w:rsidRPr="00422C84" w:rsidRDefault="00E97627">
      <w:pPr>
        <w:rPr>
          <w:rFonts w:asciiTheme="minorHAnsi" w:hAnsiTheme="minorHAnsi" w:cstheme="minorHAnsi"/>
          <w:szCs w:val="24"/>
        </w:rPr>
      </w:pPr>
    </w:p>
    <w:p w14:paraId="6A631E4D" w14:textId="77777777" w:rsidR="00EA144A" w:rsidRPr="00422C84" w:rsidRDefault="00EA144A">
      <w:pPr>
        <w:rPr>
          <w:rFonts w:asciiTheme="minorHAnsi" w:hAnsiTheme="minorHAnsi" w:cstheme="minorHAnsi"/>
          <w:bCs/>
          <w:szCs w:val="24"/>
          <w:u w:val="single"/>
        </w:rPr>
      </w:pPr>
      <w:r w:rsidRPr="00422C84">
        <w:rPr>
          <w:rFonts w:asciiTheme="minorHAnsi" w:hAnsiTheme="minorHAnsi" w:cstheme="minorHAnsi"/>
          <w:bCs/>
          <w:szCs w:val="24"/>
          <w:u w:val="single"/>
        </w:rPr>
        <w:t>Clergy</w:t>
      </w:r>
    </w:p>
    <w:p w14:paraId="778E52BA" w14:textId="77777777" w:rsidR="00EA144A" w:rsidRPr="00422C84" w:rsidRDefault="00EA144A">
      <w:pPr>
        <w:rPr>
          <w:rFonts w:asciiTheme="minorHAnsi" w:hAnsiTheme="minorHAnsi" w:cstheme="minorHAnsi"/>
          <w:szCs w:val="24"/>
        </w:rPr>
      </w:pPr>
    </w:p>
    <w:p w14:paraId="2A0892D9" w14:textId="5F7AF574" w:rsidR="00E97627" w:rsidRPr="00422C84" w:rsidRDefault="00E97627" w:rsidP="00E97627">
      <w:pPr>
        <w:widowControl w:val="0"/>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 xml:space="preserve">Our diocese has </w:t>
      </w:r>
      <w:r w:rsidR="00CB077A">
        <w:rPr>
          <w:rFonts w:asciiTheme="minorHAnsi" w:hAnsiTheme="minorHAnsi" w:cstheme="minorHAnsi"/>
          <w:szCs w:val="24"/>
        </w:rPr>
        <w:t>1</w:t>
      </w:r>
      <w:r w:rsidR="00F9799A">
        <w:rPr>
          <w:rFonts w:asciiTheme="minorHAnsi" w:hAnsiTheme="minorHAnsi" w:cstheme="minorHAnsi"/>
          <w:szCs w:val="24"/>
        </w:rPr>
        <w:t>8</w:t>
      </w:r>
      <w:r w:rsidRPr="00422C84">
        <w:rPr>
          <w:rFonts w:asciiTheme="minorHAnsi" w:hAnsiTheme="minorHAnsi" w:cstheme="minorHAnsi"/>
          <w:szCs w:val="24"/>
        </w:rPr>
        <w:t xml:space="preserve"> men studying for the priesthood. Strong human intellectual, spiritual, and pastoral formation for a future priest is of great importance. We also have</w:t>
      </w:r>
      <w:r w:rsidR="006A09E6">
        <w:rPr>
          <w:rFonts w:asciiTheme="minorHAnsi" w:hAnsiTheme="minorHAnsi" w:cstheme="minorHAnsi"/>
          <w:szCs w:val="24"/>
        </w:rPr>
        <w:t xml:space="preserve"> 19 </w:t>
      </w:r>
      <w:r w:rsidRPr="00422C84">
        <w:rPr>
          <w:rFonts w:asciiTheme="minorHAnsi" w:hAnsiTheme="minorHAnsi" w:cstheme="minorHAnsi"/>
          <w:szCs w:val="24"/>
        </w:rPr>
        <w:t>men studying in the permanent diaconate program. Your generosity supports:</w:t>
      </w:r>
    </w:p>
    <w:p w14:paraId="25F64A41" w14:textId="77777777" w:rsidR="00E97627" w:rsidRPr="00422C84" w:rsidRDefault="00E97627" w:rsidP="0092080C">
      <w:pPr>
        <w:widowControl w:val="0"/>
        <w:numPr>
          <w:ilvl w:val="0"/>
          <w:numId w:val="31"/>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Seminarian formation</w:t>
      </w:r>
    </w:p>
    <w:p w14:paraId="748B54A9" w14:textId="77777777" w:rsidR="00E97627" w:rsidRPr="00422C84" w:rsidRDefault="00E97627" w:rsidP="0092080C">
      <w:pPr>
        <w:widowControl w:val="0"/>
        <w:numPr>
          <w:ilvl w:val="0"/>
          <w:numId w:val="31"/>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Diaconal formation</w:t>
      </w:r>
    </w:p>
    <w:p w14:paraId="203BC850" w14:textId="77777777" w:rsidR="00E97627" w:rsidRPr="00422C84" w:rsidRDefault="00E97627" w:rsidP="0092080C">
      <w:pPr>
        <w:widowControl w:val="0"/>
        <w:numPr>
          <w:ilvl w:val="0"/>
          <w:numId w:val="31"/>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Continuing formation for priests and deacons</w:t>
      </w:r>
    </w:p>
    <w:p w14:paraId="308074B6" w14:textId="77777777" w:rsidR="00E97627" w:rsidRPr="00422C84" w:rsidRDefault="00E97627" w:rsidP="0092080C">
      <w:pPr>
        <w:widowControl w:val="0"/>
        <w:numPr>
          <w:ilvl w:val="0"/>
          <w:numId w:val="31"/>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 xml:space="preserve">Support for retired priests </w:t>
      </w:r>
    </w:p>
    <w:p w14:paraId="4B0A472E" w14:textId="77777777" w:rsidR="00E97627" w:rsidRPr="00422C84" w:rsidRDefault="00E97627" w:rsidP="00E97627">
      <w:pPr>
        <w:widowControl w:val="0"/>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p>
    <w:p w14:paraId="64597A1D" w14:textId="77777777" w:rsidR="00EA144A" w:rsidRPr="00422C84" w:rsidRDefault="00EA144A" w:rsidP="00EA144A">
      <w:pPr>
        <w:widowControl w:val="0"/>
        <w:suppressAutoHyphens/>
        <w:autoSpaceDE w:val="0"/>
        <w:autoSpaceDN w:val="0"/>
        <w:adjustRightInd w:val="0"/>
        <w:spacing w:after="119" w:line="288" w:lineRule="auto"/>
        <w:textAlignment w:val="center"/>
        <w:rPr>
          <w:rFonts w:asciiTheme="minorHAnsi" w:hAnsiTheme="minorHAnsi" w:cstheme="minorHAnsi"/>
          <w:bCs/>
          <w:szCs w:val="24"/>
          <w:u w:val="single"/>
        </w:rPr>
      </w:pPr>
      <w:r w:rsidRPr="00422C84">
        <w:rPr>
          <w:rFonts w:asciiTheme="minorHAnsi" w:hAnsiTheme="minorHAnsi" w:cstheme="minorHAnsi"/>
          <w:bCs/>
          <w:szCs w:val="24"/>
          <w:u w:val="single"/>
        </w:rPr>
        <w:t>Catholic Education &amp; Faith Formation</w:t>
      </w:r>
    </w:p>
    <w:p w14:paraId="57AE9289" w14:textId="77777777" w:rsidR="00E97627" w:rsidRPr="00422C84" w:rsidRDefault="00E97627" w:rsidP="00E97627">
      <w:pPr>
        <w:widowControl w:val="0"/>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 xml:space="preserve">Catechetical and spiritual formation, for all ages, strengthens our Catholic faith and nurtures our life in Christ. The Bishop’s Appeal supports the teachings of </w:t>
      </w:r>
      <w:r w:rsidRPr="00422C84">
        <w:rPr>
          <w:rFonts w:asciiTheme="minorHAnsi" w:hAnsiTheme="minorHAnsi" w:cstheme="minorHAnsi"/>
          <w:szCs w:val="24"/>
        </w:rPr>
        <w:br/>
        <w:t>the faith in many ways:</w:t>
      </w:r>
    </w:p>
    <w:p w14:paraId="5F38701A" w14:textId="7019DD8D" w:rsidR="00E97627" w:rsidRPr="00422C84" w:rsidRDefault="00E97627" w:rsidP="0092080C">
      <w:pPr>
        <w:widowControl w:val="0"/>
        <w:numPr>
          <w:ilvl w:val="0"/>
          <w:numId w:val="32"/>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 xml:space="preserve">Tuition grants for needy Catholic </w:t>
      </w:r>
      <w:r w:rsidR="00D85D30" w:rsidRPr="00422C84">
        <w:rPr>
          <w:rFonts w:asciiTheme="minorHAnsi" w:hAnsiTheme="minorHAnsi" w:cstheme="minorHAnsi"/>
          <w:szCs w:val="24"/>
        </w:rPr>
        <w:t xml:space="preserve">high </w:t>
      </w:r>
      <w:r w:rsidRPr="00422C84">
        <w:rPr>
          <w:rFonts w:asciiTheme="minorHAnsi" w:hAnsiTheme="minorHAnsi" w:cstheme="minorHAnsi"/>
          <w:szCs w:val="24"/>
        </w:rPr>
        <w:t>school students</w:t>
      </w:r>
    </w:p>
    <w:p w14:paraId="13318996" w14:textId="4415ABCE" w:rsidR="00E97627" w:rsidRPr="00422C84" w:rsidRDefault="00D85D30" w:rsidP="0092080C">
      <w:pPr>
        <w:widowControl w:val="0"/>
        <w:numPr>
          <w:ilvl w:val="0"/>
          <w:numId w:val="32"/>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Catholic Schools Office-admin support for our 43 Catholic schools</w:t>
      </w:r>
    </w:p>
    <w:p w14:paraId="6E7807CC" w14:textId="77777777" w:rsidR="00E97627" w:rsidRPr="00422C84" w:rsidRDefault="00E97627" w:rsidP="0092080C">
      <w:pPr>
        <w:widowControl w:val="0"/>
        <w:numPr>
          <w:ilvl w:val="0"/>
          <w:numId w:val="32"/>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RCIA ministry support</w:t>
      </w:r>
    </w:p>
    <w:p w14:paraId="0DD001D1" w14:textId="324927C9" w:rsidR="00E97627" w:rsidRPr="00422C84" w:rsidRDefault="00120EA4" w:rsidP="0092080C">
      <w:pPr>
        <w:widowControl w:val="0"/>
        <w:numPr>
          <w:ilvl w:val="0"/>
          <w:numId w:val="32"/>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Pr>
          <w:rFonts w:asciiTheme="minorHAnsi" w:hAnsiTheme="minorHAnsi" w:cstheme="minorHAnsi"/>
          <w:szCs w:val="24"/>
        </w:rPr>
        <w:t>Foundations of Faith</w:t>
      </w:r>
      <w:r w:rsidR="00E97627" w:rsidRPr="00422C84">
        <w:rPr>
          <w:rFonts w:asciiTheme="minorHAnsi" w:hAnsiTheme="minorHAnsi" w:cstheme="minorHAnsi"/>
          <w:szCs w:val="24"/>
        </w:rPr>
        <w:t>–training program for catechists</w:t>
      </w:r>
    </w:p>
    <w:p w14:paraId="7FE26731" w14:textId="77777777" w:rsidR="00E97627" w:rsidRPr="00422C84" w:rsidRDefault="00E97627" w:rsidP="0092080C">
      <w:pPr>
        <w:widowControl w:val="0"/>
        <w:numPr>
          <w:ilvl w:val="0"/>
          <w:numId w:val="32"/>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Continuing education for Catholic school teachers</w:t>
      </w:r>
    </w:p>
    <w:p w14:paraId="2B9DD2D1" w14:textId="77777777" w:rsidR="00E97627" w:rsidRPr="00422C84" w:rsidRDefault="00E97627" w:rsidP="00E97627">
      <w:pPr>
        <w:widowControl w:val="0"/>
        <w:tabs>
          <w:tab w:val="left" w:pos="260"/>
        </w:tabs>
        <w:suppressAutoHyphens/>
        <w:autoSpaceDE w:val="0"/>
        <w:autoSpaceDN w:val="0"/>
        <w:adjustRightInd w:val="0"/>
        <w:spacing w:after="90" w:line="200" w:lineRule="atLeast"/>
        <w:ind w:left="240" w:hanging="240"/>
        <w:textAlignment w:val="center"/>
        <w:rPr>
          <w:rFonts w:asciiTheme="minorHAnsi" w:hAnsiTheme="minorHAnsi" w:cstheme="minorHAnsi"/>
          <w:szCs w:val="24"/>
        </w:rPr>
      </w:pPr>
    </w:p>
    <w:p w14:paraId="60AD53E5" w14:textId="5DE1B6FD" w:rsidR="00E97627" w:rsidRPr="00422C84" w:rsidRDefault="00D85D30" w:rsidP="00E97627">
      <w:pPr>
        <w:widowControl w:val="0"/>
        <w:suppressAutoHyphens/>
        <w:autoSpaceDE w:val="0"/>
        <w:autoSpaceDN w:val="0"/>
        <w:adjustRightInd w:val="0"/>
        <w:spacing w:after="119" w:line="288" w:lineRule="auto"/>
        <w:textAlignment w:val="center"/>
        <w:rPr>
          <w:rFonts w:asciiTheme="minorHAnsi" w:hAnsiTheme="minorHAnsi" w:cstheme="minorHAnsi"/>
          <w:bCs/>
          <w:szCs w:val="24"/>
          <w:u w:val="single"/>
        </w:rPr>
      </w:pPr>
      <w:r w:rsidRPr="00422C84">
        <w:rPr>
          <w:rFonts w:asciiTheme="minorHAnsi" w:hAnsiTheme="minorHAnsi" w:cstheme="minorHAnsi"/>
          <w:bCs/>
          <w:szCs w:val="24"/>
          <w:u w:val="single"/>
        </w:rPr>
        <w:t>Communications &amp; Ministries</w:t>
      </w:r>
    </w:p>
    <w:p w14:paraId="74786C54" w14:textId="77777777" w:rsidR="00E97627" w:rsidRPr="00422C84" w:rsidRDefault="00E97627" w:rsidP="00E97627">
      <w:pPr>
        <w:widowControl w:val="0"/>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The Bishop’s Appeal supports ministries and services, bearing witness to Christ in the following areas:</w:t>
      </w:r>
    </w:p>
    <w:p w14:paraId="4AE0C12F" w14:textId="77777777" w:rsidR="00E97627" w:rsidRPr="00422C84" w:rsidRDefault="00E97627" w:rsidP="002D345A">
      <w:pPr>
        <w:pStyle w:val="ListParagraph"/>
        <w:widowControl w:val="0"/>
        <w:numPr>
          <w:ilvl w:val="0"/>
          <w:numId w:val="50"/>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Hispanic Ministry</w:t>
      </w:r>
    </w:p>
    <w:p w14:paraId="47582A60" w14:textId="75BF790F" w:rsidR="00E97627" w:rsidRPr="00422C84" w:rsidRDefault="002D345A" w:rsidP="002D345A">
      <w:pPr>
        <w:pStyle w:val="ListParagraph"/>
        <w:widowControl w:val="0"/>
        <w:numPr>
          <w:ilvl w:val="0"/>
          <w:numId w:val="50"/>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Youth Ministry-</w:t>
      </w:r>
      <w:r w:rsidR="00E97627" w:rsidRPr="00422C84">
        <w:rPr>
          <w:rFonts w:asciiTheme="minorHAnsi" w:hAnsiTheme="minorHAnsi" w:cstheme="minorHAnsi"/>
          <w:szCs w:val="24"/>
        </w:rPr>
        <w:t xml:space="preserve"> faith formation</w:t>
      </w:r>
      <w:r w:rsidRPr="00422C84">
        <w:rPr>
          <w:rFonts w:asciiTheme="minorHAnsi" w:hAnsiTheme="minorHAnsi" w:cstheme="minorHAnsi"/>
          <w:szCs w:val="24"/>
        </w:rPr>
        <w:t xml:space="preserve"> at our 4 diocesan high schools</w:t>
      </w:r>
    </w:p>
    <w:p w14:paraId="0D0DF4B7" w14:textId="6E3B9901" w:rsidR="00E97627" w:rsidRPr="00422C84" w:rsidRDefault="00E97627" w:rsidP="002D345A">
      <w:pPr>
        <w:pStyle w:val="ListParagraph"/>
        <w:widowControl w:val="0"/>
        <w:numPr>
          <w:ilvl w:val="0"/>
          <w:numId w:val="50"/>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 xml:space="preserve">Today’s Catholic–diocesan newspaper </w:t>
      </w:r>
    </w:p>
    <w:p w14:paraId="4A2A970A" w14:textId="249C528B" w:rsidR="002D345A" w:rsidRPr="00422C84" w:rsidRDefault="002D345A" w:rsidP="002D345A">
      <w:pPr>
        <w:pStyle w:val="ListParagraph"/>
        <w:widowControl w:val="0"/>
        <w:numPr>
          <w:ilvl w:val="0"/>
          <w:numId w:val="50"/>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Marriage and Family Ministry</w:t>
      </w:r>
    </w:p>
    <w:p w14:paraId="19D749B2" w14:textId="77777777" w:rsidR="00597D03" w:rsidRPr="00422C84" w:rsidRDefault="00597D03" w:rsidP="00597D03">
      <w:pPr>
        <w:widowControl w:val="0"/>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p>
    <w:p w14:paraId="6B71B891" w14:textId="77777777" w:rsidR="00E97627" w:rsidRPr="00422C84" w:rsidRDefault="00E97627" w:rsidP="00E97627">
      <w:pPr>
        <w:widowControl w:val="0"/>
        <w:suppressAutoHyphens/>
        <w:autoSpaceDE w:val="0"/>
        <w:autoSpaceDN w:val="0"/>
        <w:adjustRightInd w:val="0"/>
        <w:spacing w:after="119" w:line="288" w:lineRule="auto"/>
        <w:textAlignment w:val="center"/>
        <w:rPr>
          <w:rFonts w:asciiTheme="minorHAnsi" w:hAnsiTheme="minorHAnsi" w:cstheme="minorHAnsi"/>
          <w:bCs/>
          <w:szCs w:val="24"/>
          <w:u w:val="single"/>
        </w:rPr>
      </w:pPr>
      <w:r w:rsidRPr="00422C84">
        <w:rPr>
          <w:rFonts w:asciiTheme="minorHAnsi" w:hAnsiTheme="minorHAnsi" w:cstheme="minorHAnsi"/>
          <w:bCs/>
          <w:szCs w:val="24"/>
          <w:u w:val="single"/>
        </w:rPr>
        <w:lastRenderedPageBreak/>
        <w:t>Charity &amp; Pastoral Ministries</w:t>
      </w:r>
    </w:p>
    <w:p w14:paraId="04C27356" w14:textId="77777777" w:rsidR="00E97627" w:rsidRPr="00422C84" w:rsidRDefault="00E97627" w:rsidP="00E97627">
      <w:pPr>
        <w:widowControl w:val="0"/>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As disciples of Christ, we are called to have a special love and concern for the poor. Many charities receive funds from the Bishop’s Appeal, providing services to those in need:</w:t>
      </w:r>
    </w:p>
    <w:p w14:paraId="32CF6A02"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Food, clothing and medical care for the poor</w:t>
      </w:r>
    </w:p>
    <w:p w14:paraId="5A22984E"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Serving the homeless</w:t>
      </w:r>
    </w:p>
    <w:p w14:paraId="7C39D068"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Crisis pregnancy and adoption services</w:t>
      </w:r>
    </w:p>
    <w:p w14:paraId="50FD3172"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Refugee resettlement and placement services</w:t>
      </w:r>
    </w:p>
    <w:p w14:paraId="1C5ED26F"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Persons with disabilities services</w:t>
      </w:r>
    </w:p>
    <w:p w14:paraId="7CBBB500"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Victim assistance</w:t>
      </w:r>
    </w:p>
    <w:p w14:paraId="481BC88C"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Jail ministry</w:t>
      </w:r>
    </w:p>
    <w:p w14:paraId="6CE96CF6" w14:textId="77777777" w:rsidR="00E97627" w:rsidRPr="00422C84" w:rsidRDefault="00E97627">
      <w:pPr>
        <w:rPr>
          <w:rFonts w:asciiTheme="minorHAnsi" w:hAnsiTheme="minorHAnsi" w:cstheme="minorHAnsi"/>
          <w:szCs w:val="24"/>
        </w:rPr>
      </w:pPr>
    </w:p>
    <w:p w14:paraId="52060BDB" w14:textId="77777777" w:rsidR="00E54BB0" w:rsidRPr="00422C84" w:rsidRDefault="00E54BB0">
      <w:pPr>
        <w:rPr>
          <w:rFonts w:asciiTheme="minorHAnsi" w:hAnsiTheme="minorHAnsi" w:cstheme="minorHAnsi"/>
          <w:szCs w:val="24"/>
        </w:rPr>
      </w:pPr>
      <w:r w:rsidRPr="00422C84">
        <w:rPr>
          <w:rFonts w:asciiTheme="minorHAnsi" w:hAnsiTheme="minorHAnsi" w:cstheme="minorHAnsi"/>
          <w:szCs w:val="24"/>
        </w:rPr>
        <w:t>Donors to the Annual Bishop’s Appeal are helping not only p</w:t>
      </w:r>
      <w:r w:rsidR="00CB6B48" w:rsidRPr="00422C84">
        <w:rPr>
          <w:rFonts w:asciiTheme="minorHAnsi" w:hAnsiTheme="minorHAnsi" w:cstheme="minorHAnsi"/>
          <w:szCs w:val="24"/>
        </w:rPr>
        <w:t>eople in our parish, but also 8</w:t>
      </w:r>
      <w:r w:rsidR="00D73C7D" w:rsidRPr="00422C84">
        <w:rPr>
          <w:rFonts w:asciiTheme="minorHAnsi" w:hAnsiTheme="minorHAnsi" w:cstheme="minorHAnsi"/>
          <w:szCs w:val="24"/>
        </w:rPr>
        <w:t>0</w:t>
      </w:r>
      <w:r w:rsidRPr="00422C84">
        <w:rPr>
          <w:rFonts w:asciiTheme="minorHAnsi" w:hAnsiTheme="minorHAnsi" w:cstheme="minorHAnsi"/>
          <w:szCs w:val="24"/>
        </w:rPr>
        <w:t xml:space="preserve"> other parishes throughout the diocese.</w:t>
      </w:r>
    </w:p>
    <w:p w14:paraId="4D01BF61" w14:textId="77777777" w:rsidR="002064CE" w:rsidRPr="00422C84" w:rsidRDefault="002064CE">
      <w:pPr>
        <w:rPr>
          <w:rFonts w:asciiTheme="minorHAnsi" w:hAnsiTheme="minorHAnsi" w:cstheme="minorHAnsi"/>
          <w:szCs w:val="24"/>
        </w:rPr>
      </w:pPr>
    </w:p>
    <w:p w14:paraId="5717B884" w14:textId="77777777" w:rsidR="00E54BB0" w:rsidRPr="00422C84" w:rsidRDefault="00E54BB0">
      <w:pPr>
        <w:rPr>
          <w:rFonts w:asciiTheme="minorHAnsi" w:hAnsiTheme="minorHAnsi" w:cstheme="minorHAnsi"/>
          <w:szCs w:val="24"/>
        </w:rPr>
      </w:pPr>
      <w:r w:rsidRPr="00422C84">
        <w:rPr>
          <w:rFonts w:asciiTheme="minorHAnsi" w:hAnsiTheme="minorHAnsi" w:cstheme="minorHAnsi"/>
          <w:b/>
          <w:bCs/>
          <w:szCs w:val="24"/>
        </w:rPr>
        <w:t xml:space="preserve">Why </w:t>
      </w:r>
      <w:proofErr w:type="gramStart"/>
      <w:r w:rsidRPr="00422C84">
        <w:rPr>
          <w:rFonts w:asciiTheme="minorHAnsi" w:hAnsiTheme="minorHAnsi" w:cstheme="minorHAnsi"/>
          <w:b/>
          <w:bCs/>
          <w:szCs w:val="24"/>
        </w:rPr>
        <w:t>emphasize</w:t>
      </w:r>
      <w:proofErr w:type="gramEnd"/>
      <w:r w:rsidRPr="00422C84">
        <w:rPr>
          <w:rFonts w:asciiTheme="minorHAnsi" w:hAnsiTheme="minorHAnsi" w:cstheme="minorHAnsi"/>
          <w:b/>
          <w:bCs/>
          <w:szCs w:val="24"/>
        </w:rPr>
        <w:t xml:space="preserve"> pledges?</w:t>
      </w:r>
    </w:p>
    <w:p w14:paraId="440E7658" w14:textId="77777777" w:rsidR="00E54BB0" w:rsidRPr="00422C84" w:rsidRDefault="00E54BB0" w:rsidP="00422C84">
      <w:pPr>
        <w:spacing w:line="120" w:lineRule="auto"/>
        <w:rPr>
          <w:rFonts w:asciiTheme="minorHAnsi" w:hAnsiTheme="minorHAnsi" w:cstheme="minorHAnsi"/>
          <w:szCs w:val="24"/>
        </w:rPr>
      </w:pPr>
    </w:p>
    <w:p w14:paraId="79DEF85D" w14:textId="77777777" w:rsidR="00E54BB0" w:rsidRPr="00422C84" w:rsidRDefault="00E54BB0">
      <w:pPr>
        <w:rPr>
          <w:rFonts w:asciiTheme="minorHAnsi" w:hAnsiTheme="minorHAnsi" w:cstheme="minorHAnsi"/>
          <w:szCs w:val="24"/>
        </w:rPr>
      </w:pPr>
      <w:r w:rsidRPr="00422C84">
        <w:rPr>
          <w:rFonts w:asciiTheme="minorHAnsi" w:hAnsiTheme="minorHAnsi" w:cstheme="minorHAnsi"/>
          <w:szCs w:val="24"/>
        </w:rPr>
        <w:t xml:space="preserve">The Annual Bishop’s </w:t>
      </w:r>
      <w:r w:rsidR="002A3481" w:rsidRPr="00422C84">
        <w:rPr>
          <w:rFonts w:asciiTheme="minorHAnsi" w:hAnsiTheme="minorHAnsi" w:cstheme="minorHAnsi"/>
          <w:szCs w:val="24"/>
        </w:rPr>
        <w:t>Appeal emphasizes pledging for ten</w:t>
      </w:r>
      <w:r w:rsidRPr="00422C84">
        <w:rPr>
          <w:rFonts w:asciiTheme="minorHAnsi" w:hAnsiTheme="minorHAnsi" w:cstheme="minorHAnsi"/>
          <w:szCs w:val="24"/>
        </w:rPr>
        <w:t xml:space="preserve"> months</w:t>
      </w:r>
      <w:r w:rsidR="00935856" w:rsidRPr="00422C84">
        <w:rPr>
          <w:rFonts w:asciiTheme="minorHAnsi" w:hAnsiTheme="minorHAnsi" w:cstheme="minorHAnsi"/>
          <w:szCs w:val="24"/>
        </w:rPr>
        <w:t>,</w:t>
      </w:r>
      <w:r w:rsidRPr="00422C84">
        <w:rPr>
          <w:rFonts w:asciiTheme="minorHAnsi" w:hAnsiTheme="minorHAnsi" w:cstheme="minorHAnsi"/>
          <w:szCs w:val="24"/>
        </w:rPr>
        <w:t xml:space="preserve"> </w:t>
      </w:r>
      <w:r w:rsidR="005C3AF0" w:rsidRPr="00422C84">
        <w:rPr>
          <w:rFonts w:asciiTheme="minorHAnsi" w:hAnsiTheme="minorHAnsi" w:cstheme="minorHAnsi"/>
          <w:szCs w:val="24"/>
        </w:rPr>
        <w:t>bill</w:t>
      </w:r>
      <w:r w:rsidR="00935856" w:rsidRPr="00422C84">
        <w:rPr>
          <w:rFonts w:asciiTheme="minorHAnsi" w:hAnsiTheme="minorHAnsi" w:cstheme="minorHAnsi"/>
          <w:szCs w:val="24"/>
        </w:rPr>
        <w:t>ed</w:t>
      </w:r>
      <w:r w:rsidR="005C3AF0" w:rsidRPr="00422C84">
        <w:rPr>
          <w:rFonts w:asciiTheme="minorHAnsi" w:hAnsiTheme="minorHAnsi" w:cstheme="minorHAnsi"/>
          <w:szCs w:val="24"/>
        </w:rPr>
        <w:t xml:space="preserve"> by the </w:t>
      </w:r>
      <w:r w:rsidR="00935856" w:rsidRPr="00422C84">
        <w:rPr>
          <w:rFonts w:asciiTheme="minorHAnsi" w:hAnsiTheme="minorHAnsi" w:cstheme="minorHAnsi"/>
          <w:szCs w:val="24"/>
        </w:rPr>
        <w:t>diocesan business office (or 12-</w:t>
      </w:r>
      <w:r w:rsidR="005C3AF0" w:rsidRPr="00422C84">
        <w:rPr>
          <w:rFonts w:asciiTheme="minorHAnsi" w:hAnsiTheme="minorHAnsi" w:cstheme="minorHAnsi"/>
          <w:szCs w:val="24"/>
        </w:rPr>
        <w:t>month payments with credit card or electronic transfers).  Pledges allow</w:t>
      </w:r>
      <w:r w:rsidRPr="00422C84">
        <w:rPr>
          <w:rFonts w:asciiTheme="minorHAnsi" w:hAnsiTheme="minorHAnsi" w:cstheme="minorHAnsi"/>
          <w:szCs w:val="24"/>
        </w:rPr>
        <w:t xml:space="preserve"> individuals and families the opportunity to consider larger commitments tha</w:t>
      </w:r>
      <w:r w:rsidR="005C3AF0" w:rsidRPr="00422C84">
        <w:rPr>
          <w:rFonts w:asciiTheme="minorHAnsi" w:hAnsiTheme="minorHAnsi" w:cstheme="minorHAnsi"/>
          <w:szCs w:val="24"/>
        </w:rPr>
        <w:t>n they could usually consider when</w:t>
      </w:r>
      <w:r w:rsidRPr="00422C84">
        <w:rPr>
          <w:rFonts w:asciiTheme="minorHAnsi" w:hAnsiTheme="minorHAnsi" w:cstheme="minorHAnsi"/>
          <w:szCs w:val="24"/>
        </w:rPr>
        <w:t xml:space="preserve"> making a one-time gift.  Experience in past campaigns shows that donors who pledged</w:t>
      </w:r>
      <w:r w:rsidR="002D3E4F" w:rsidRPr="00422C84">
        <w:rPr>
          <w:rFonts w:asciiTheme="minorHAnsi" w:hAnsiTheme="minorHAnsi" w:cstheme="minorHAnsi"/>
          <w:szCs w:val="24"/>
        </w:rPr>
        <w:t xml:space="preserve"> were able to consider gifts four to five</w:t>
      </w:r>
      <w:r w:rsidRPr="00422C84">
        <w:rPr>
          <w:rFonts w:asciiTheme="minorHAnsi" w:hAnsiTheme="minorHAnsi" w:cstheme="minorHAnsi"/>
          <w:szCs w:val="24"/>
        </w:rPr>
        <w:t xml:space="preserve"> times larger than those who made one-time gifts.</w:t>
      </w:r>
    </w:p>
    <w:p w14:paraId="79EB0549" w14:textId="77777777" w:rsidR="002064CE" w:rsidRPr="00422C84" w:rsidRDefault="002064CE">
      <w:pPr>
        <w:rPr>
          <w:rFonts w:asciiTheme="minorHAnsi" w:hAnsiTheme="minorHAnsi" w:cstheme="minorHAnsi"/>
          <w:szCs w:val="24"/>
        </w:rPr>
      </w:pPr>
    </w:p>
    <w:p w14:paraId="4836CB50" w14:textId="77777777" w:rsidR="00E54BB0" w:rsidRPr="00422C84" w:rsidRDefault="00E54BB0">
      <w:pPr>
        <w:rPr>
          <w:rFonts w:asciiTheme="minorHAnsi" w:hAnsiTheme="minorHAnsi" w:cstheme="minorHAnsi"/>
          <w:b/>
          <w:szCs w:val="24"/>
        </w:rPr>
      </w:pPr>
      <w:r w:rsidRPr="00422C84">
        <w:rPr>
          <w:rFonts w:asciiTheme="minorHAnsi" w:hAnsiTheme="minorHAnsi" w:cstheme="minorHAnsi"/>
          <w:b/>
          <w:szCs w:val="24"/>
        </w:rPr>
        <w:t>How much should I pledge?</w:t>
      </w:r>
    </w:p>
    <w:p w14:paraId="79229766" w14:textId="77777777" w:rsidR="00E54BB0" w:rsidRPr="00422C84" w:rsidRDefault="00E54BB0" w:rsidP="00422C84">
      <w:pPr>
        <w:spacing w:line="120" w:lineRule="auto"/>
        <w:rPr>
          <w:rFonts w:asciiTheme="minorHAnsi" w:hAnsiTheme="minorHAnsi" w:cstheme="minorHAnsi"/>
          <w:szCs w:val="24"/>
        </w:rPr>
      </w:pPr>
    </w:p>
    <w:p w14:paraId="3F170E01" w14:textId="77777777" w:rsidR="00E54BB0" w:rsidRPr="00422C84" w:rsidRDefault="00E54BB0">
      <w:pPr>
        <w:rPr>
          <w:rFonts w:asciiTheme="minorHAnsi" w:hAnsiTheme="minorHAnsi" w:cstheme="minorHAnsi"/>
          <w:szCs w:val="24"/>
        </w:rPr>
      </w:pPr>
      <w:r w:rsidRPr="00422C84">
        <w:rPr>
          <w:rFonts w:asciiTheme="minorHAnsi" w:hAnsiTheme="minorHAnsi" w:cstheme="minorHAnsi"/>
          <w:szCs w:val="24"/>
        </w:rPr>
        <w:t xml:space="preserve">That is entirely up to you.  You know your financial situation.  The diocese </w:t>
      </w:r>
      <w:r w:rsidR="00142888" w:rsidRPr="00422C84">
        <w:rPr>
          <w:rFonts w:asciiTheme="minorHAnsi" w:hAnsiTheme="minorHAnsi" w:cstheme="minorHAnsi"/>
          <w:szCs w:val="24"/>
        </w:rPr>
        <w:t>r</w:t>
      </w:r>
      <w:r w:rsidRPr="00422C84">
        <w:rPr>
          <w:rFonts w:asciiTheme="minorHAnsi" w:hAnsiTheme="minorHAnsi" w:cstheme="minorHAnsi"/>
          <w:szCs w:val="24"/>
        </w:rPr>
        <w:t>ecommend</w:t>
      </w:r>
      <w:r w:rsidR="00142888" w:rsidRPr="00422C84">
        <w:rPr>
          <w:rFonts w:asciiTheme="minorHAnsi" w:hAnsiTheme="minorHAnsi" w:cstheme="minorHAnsi"/>
          <w:szCs w:val="24"/>
        </w:rPr>
        <w:t>s</w:t>
      </w:r>
      <w:r w:rsidRPr="00422C84">
        <w:rPr>
          <w:rFonts w:asciiTheme="minorHAnsi" w:hAnsiTheme="minorHAnsi" w:cstheme="minorHAnsi"/>
          <w:szCs w:val="24"/>
        </w:rPr>
        <w:t xml:space="preserve"> people consider a gift of one percent of their income to the Annual Bishop’s Appeal.  Examine your heart and give a prayerful response.  When you are at peace about your gift</w:t>
      </w:r>
      <w:r w:rsidR="00AB5162" w:rsidRPr="00422C84">
        <w:rPr>
          <w:rFonts w:asciiTheme="minorHAnsi" w:hAnsiTheme="minorHAnsi" w:cstheme="minorHAnsi"/>
          <w:szCs w:val="24"/>
        </w:rPr>
        <w:t xml:space="preserve"> and </w:t>
      </w:r>
      <w:r w:rsidRPr="00422C84">
        <w:rPr>
          <w:rFonts w:asciiTheme="minorHAnsi" w:hAnsiTheme="minorHAnsi" w:cstheme="minorHAnsi"/>
          <w:szCs w:val="24"/>
        </w:rPr>
        <w:t>no longer find yourself making excuses about your gift…when you know in your heart that you have been honest with God…then you have given a gift in gratitude for God’s blessings upon you.</w:t>
      </w:r>
    </w:p>
    <w:p w14:paraId="72811035" w14:textId="77777777" w:rsidR="001F6509" w:rsidRPr="00422C84" w:rsidRDefault="001F6509">
      <w:pPr>
        <w:rPr>
          <w:rFonts w:asciiTheme="minorHAnsi" w:hAnsiTheme="minorHAnsi" w:cstheme="minorHAnsi"/>
          <w:szCs w:val="24"/>
        </w:rPr>
      </w:pPr>
    </w:p>
    <w:p w14:paraId="295E489A" w14:textId="77777777" w:rsidR="00E54BB0" w:rsidRPr="00422C84" w:rsidRDefault="00E54BB0">
      <w:pPr>
        <w:rPr>
          <w:rFonts w:asciiTheme="minorHAnsi" w:hAnsiTheme="minorHAnsi" w:cstheme="minorHAnsi"/>
          <w:b/>
          <w:szCs w:val="24"/>
        </w:rPr>
      </w:pPr>
      <w:r w:rsidRPr="00422C84">
        <w:rPr>
          <w:rFonts w:asciiTheme="minorHAnsi" w:hAnsiTheme="minorHAnsi" w:cstheme="minorHAnsi"/>
          <w:b/>
          <w:szCs w:val="24"/>
        </w:rPr>
        <w:t xml:space="preserve">If I do not give, will it </w:t>
      </w:r>
      <w:r w:rsidR="00AA0F6D" w:rsidRPr="00422C84">
        <w:rPr>
          <w:rFonts w:asciiTheme="minorHAnsi" w:hAnsiTheme="minorHAnsi" w:cstheme="minorHAnsi"/>
          <w:b/>
          <w:szCs w:val="24"/>
        </w:rPr>
        <w:t>affect</w:t>
      </w:r>
      <w:r w:rsidRPr="00422C84">
        <w:rPr>
          <w:rFonts w:asciiTheme="minorHAnsi" w:hAnsiTheme="minorHAnsi" w:cstheme="minorHAnsi"/>
          <w:b/>
          <w:szCs w:val="24"/>
        </w:rPr>
        <w:t xml:space="preserve"> our parish?</w:t>
      </w:r>
    </w:p>
    <w:p w14:paraId="2113FA23" w14:textId="77777777" w:rsidR="00E54BB0" w:rsidRPr="00422C84" w:rsidRDefault="00E54BB0" w:rsidP="00422C84">
      <w:pPr>
        <w:spacing w:line="120" w:lineRule="auto"/>
        <w:rPr>
          <w:rFonts w:asciiTheme="minorHAnsi" w:hAnsiTheme="minorHAnsi" w:cstheme="minorHAnsi"/>
          <w:szCs w:val="24"/>
        </w:rPr>
      </w:pPr>
    </w:p>
    <w:p w14:paraId="166FE16A" w14:textId="77777777" w:rsidR="00E54BB0" w:rsidRPr="00422C84" w:rsidRDefault="00E54BB0">
      <w:pPr>
        <w:pStyle w:val="BodyText"/>
        <w:rPr>
          <w:rFonts w:asciiTheme="minorHAnsi" w:hAnsiTheme="minorHAnsi" w:cstheme="minorHAnsi"/>
          <w:sz w:val="24"/>
          <w:szCs w:val="24"/>
        </w:rPr>
      </w:pPr>
      <w:r w:rsidRPr="00422C84">
        <w:rPr>
          <w:rFonts w:asciiTheme="minorHAnsi" w:hAnsiTheme="minorHAnsi" w:cstheme="minorHAnsi"/>
          <w:sz w:val="24"/>
          <w:szCs w:val="24"/>
        </w:rPr>
        <w:t>Yes, our parishioners are asked to help us reach our parish goal for the Annual Bishop’s Appeal each year.  If our goal is not met, our parish must make up the difference using funds from our regular weekend offertory collection.  The good news, however, is that any money collected in excess of our assessment is returned to the parish</w:t>
      </w:r>
    </w:p>
    <w:p w14:paraId="5D276B09" w14:textId="77777777" w:rsidR="00E54BB0" w:rsidRPr="00422C84" w:rsidRDefault="00E54BB0">
      <w:pPr>
        <w:rPr>
          <w:rFonts w:asciiTheme="minorHAnsi" w:hAnsiTheme="minorHAnsi" w:cstheme="minorHAnsi"/>
          <w:szCs w:val="24"/>
        </w:rPr>
      </w:pPr>
    </w:p>
    <w:p w14:paraId="4C4215B4" w14:textId="77777777" w:rsidR="00E54BB0" w:rsidRPr="00422C84" w:rsidRDefault="00E54BB0">
      <w:pPr>
        <w:pStyle w:val="BodyText3"/>
        <w:rPr>
          <w:rFonts w:asciiTheme="minorHAnsi" w:hAnsiTheme="minorHAnsi" w:cstheme="minorHAnsi"/>
          <w:i w:val="0"/>
          <w:sz w:val="24"/>
          <w:szCs w:val="24"/>
        </w:rPr>
      </w:pPr>
      <w:r w:rsidRPr="00422C84">
        <w:rPr>
          <w:rFonts w:asciiTheme="minorHAnsi" w:hAnsiTheme="minorHAnsi" w:cstheme="minorHAnsi"/>
          <w:i w:val="0"/>
          <w:sz w:val="24"/>
          <w:szCs w:val="24"/>
        </w:rPr>
        <w:t>What if I am afraid to make a pledge?</w:t>
      </w:r>
    </w:p>
    <w:p w14:paraId="1E4787A3" w14:textId="77777777" w:rsidR="00E54BB0" w:rsidRPr="00422C84" w:rsidRDefault="00E54BB0" w:rsidP="00422C84">
      <w:pPr>
        <w:spacing w:line="120" w:lineRule="auto"/>
        <w:rPr>
          <w:rFonts w:asciiTheme="minorHAnsi" w:hAnsiTheme="minorHAnsi" w:cstheme="minorHAnsi"/>
          <w:szCs w:val="24"/>
        </w:rPr>
      </w:pPr>
    </w:p>
    <w:p w14:paraId="392B4B9C" w14:textId="77777777" w:rsidR="00E54BB0" w:rsidRPr="00422C84" w:rsidRDefault="00E54BB0">
      <w:pPr>
        <w:rPr>
          <w:rFonts w:asciiTheme="minorHAnsi" w:hAnsiTheme="minorHAnsi" w:cstheme="minorHAnsi"/>
          <w:szCs w:val="24"/>
        </w:rPr>
      </w:pPr>
      <w:r w:rsidRPr="00422C84">
        <w:rPr>
          <w:rFonts w:asciiTheme="minorHAnsi" w:hAnsiTheme="minorHAnsi" w:cstheme="minorHAnsi"/>
          <w:szCs w:val="24"/>
        </w:rPr>
        <w:t xml:space="preserve">A pledge to the Annual Bishop’s Appeal is not legally binding.  It is simply a statement of the donor’s intention to provide support for our diocesan ministries.  If your situation changes, we will certainly understand.  Just call the parish office to let us know. </w:t>
      </w:r>
      <w:r w:rsidR="002064CE" w:rsidRPr="00422C84">
        <w:rPr>
          <w:rFonts w:asciiTheme="minorHAnsi" w:hAnsiTheme="minorHAnsi" w:cstheme="minorHAnsi"/>
          <w:szCs w:val="24"/>
        </w:rPr>
        <w:t xml:space="preserve"> </w:t>
      </w:r>
      <w:r w:rsidRPr="00422C84">
        <w:rPr>
          <w:rFonts w:asciiTheme="minorHAnsi" w:hAnsiTheme="minorHAnsi" w:cstheme="minorHAnsi"/>
          <w:szCs w:val="24"/>
        </w:rPr>
        <w:t xml:space="preserve">Be not afraid.  </w:t>
      </w:r>
      <w:r w:rsidRPr="00422C84">
        <w:rPr>
          <w:rFonts w:asciiTheme="minorHAnsi" w:hAnsiTheme="minorHAnsi" w:cstheme="minorHAnsi"/>
          <w:szCs w:val="24"/>
        </w:rPr>
        <w:sym w:font="Wingdings" w:char="F04A"/>
      </w:r>
    </w:p>
    <w:p w14:paraId="4D007FE1" w14:textId="77777777" w:rsidR="00E54BB0" w:rsidRPr="00422C84" w:rsidRDefault="00E54BB0">
      <w:pPr>
        <w:rPr>
          <w:rFonts w:asciiTheme="minorHAnsi" w:hAnsiTheme="minorHAnsi" w:cstheme="minorHAnsi"/>
          <w:szCs w:val="24"/>
        </w:rPr>
      </w:pPr>
    </w:p>
    <w:p w14:paraId="2736BD45" w14:textId="77777777" w:rsidR="00E54BB0" w:rsidRPr="00422C84" w:rsidRDefault="00E54BB0" w:rsidP="00116307">
      <w:pPr>
        <w:rPr>
          <w:rFonts w:asciiTheme="minorHAnsi" w:hAnsiTheme="minorHAnsi" w:cstheme="minorHAnsi"/>
          <w:szCs w:val="24"/>
        </w:rPr>
      </w:pPr>
      <w:r w:rsidRPr="00422C84">
        <w:rPr>
          <w:rFonts w:asciiTheme="minorHAnsi" w:hAnsiTheme="minorHAnsi" w:cstheme="minorHAnsi"/>
          <w:b/>
          <w:szCs w:val="24"/>
        </w:rPr>
        <w:lastRenderedPageBreak/>
        <w:t>Wha</w:t>
      </w:r>
      <w:r w:rsidR="00592219" w:rsidRPr="00422C84">
        <w:rPr>
          <w:rFonts w:asciiTheme="minorHAnsi" w:hAnsiTheme="minorHAnsi" w:cstheme="minorHAnsi"/>
          <w:b/>
          <w:szCs w:val="24"/>
        </w:rPr>
        <w:t>t about the people who only give</w:t>
      </w:r>
      <w:r w:rsidRPr="00422C84">
        <w:rPr>
          <w:rFonts w:asciiTheme="minorHAnsi" w:hAnsiTheme="minorHAnsi" w:cstheme="minorHAnsi"/>
          <w:b/>
          <w:szCs w:val="24"/>
        </w:rPr>
        <w:t xml:space="preserve"> a little (or no gift) to the Appeal?</w:t>
      </w:r>
      <w:r w:rsidRPr="00422C84">
        <w:rPr>
          <w:rFonts w:asciiTheme="minorHAnsi" w:hAnsiTheme="minorHAnsi" w:cstheme="minorHAnsi"/>
          <w:b/>
          <w:szCs w:val="24"/>
        </w:rPr>
        <w:br/>
      </w:r>
      <w:r w:rsidRPr="00422C84">
        <w:rPr>
          <w:rFonts w:asciiTheme="minorHAnsi" w:hAnsiTheme="minorHAnsi" w:cstheme="minorHAnsi"/>
          <w:b/>
          <w:i/>
          <w:szCs w:val="24"/>
        </w:rPr>
        <w:br/>
      </w:r>
      <w:r w:rsidRPr="00422C84">
        <w:rPr>
          <w:rFonts w:asciiTheme="minorHAnsi" w:hAnsiTheme="minorHAnsi" w:cstheme="minorHAnsi"/>
          <w:szCs w:val="24"/>
        </w:rPr>
        <w:t xml:space="preserve">Every parishioner is encouraged to participate in the Annual Bishop’s Appeal, no matter the amount contributed.  It is important for us to remember that our gift to the Annual Bishop’s Appeal is not about what others give.  It is one of the ways of giving thanks to God for the blessings God has given to each </w:t>
      </w:r>
      <w:r w:rsidR="00592219" w:rsidRPr="00422C84">
        <w:rPr>
          <w:rFonts w:asciiTheme="minorHAnsi" w:hAnsiTheme="minorHAnsi" w:cstheme="minorHAnsi"/>
          <w:szCs w:val="24"/>
        </w:rPr>
        <w:t xml:space="preserve">of us and to contribute to the </w:t>
      </w:r>
      <w:r w:rsidRPr="00422C84">
        <w:rPr>
          <w:rFonts w:asciiTheme="minorHAnsi" w:hAnsiTheme="minorHAnsi" w:cstheme="minorHAnsi"/>
          <w:szCs w:val="24"/>
        </w:rPr>
        <w:t xml:space="preserve">building of </w:t>
      </w:r>
      <w:r w:rsidR="00C03501" w:rsidRPr="00422C84">
        <w:rPr>
          <w:rFonts w:asciiTheme="minorHAnsi" w:hAnsiTheme="minorHAnsi" w:cstheme="minorHAnsi"/>
          <w:szCs w:val="24"/>
        </w:rPr>
        <w:t>H</w:t>
      </w:r>
      <w:r w:rsidR="00592219" w:rsidRPr="00422C84">
        <w:rPr>
          <w:rFonts w:asciiTheme="minorHAnsi" w:hAnsiTheme="minorHAnsi" w:cstheme="minorHAnsi"/>
          <w:szCs w:val="24"/>
        </w:rPr>
        <w:t>is kingdom.</w:t>
      </w:r>
      <w:r w:rsidRPr="00422C84">
        <w:rPr>
          <w:rFonts w:asciiTheme="minorHAnsi" w:hAnsiTheme="minorHAnsi" w:cstheme="minorHAnsi"/>
          <w:szCs w:val="24"/>
        </w:rPr>
        <w:t xml:space="preserve">  It is best if we do not base our gift to the Annual Bishop’s Appeal on what others give but instead view our giving as a personal faith decision based on our income and our ability to give.</w:t>
      </w:r>
    </w:p>
    <w:p w14:paraId="7A07D46F" w14:textId="77777777" w:rsidR="00E54BB0" w:rsidRPr="00422C84" w:rsidRDefault="00E54BB0">
      <w:pPr>
        <w:tabs>
          <w:tab w:val="left" w:pos="576"/>
          <w:tab w:val="left" w:pos="2016"/>
          <w:tab w:val="left" w:pos="3456"/>
          <w:tab w:val="left" w:pos="7344"/>
        </w:tabs>
        <w:suppressAutoHyphens/>
        <w:rPr>
          <w:rFonts w:asciiTheme="minorHAnsi" w:hAnsiTheme="minorHAnsi" w:cstheme="minorHAnsi"/>
          <w:szCs w:val="24"/>
        </w:rPr>
      </w:pPr>
    </w:p>
    <w:p w14:paraId="196D9466" w14:textId="77777777" w:rsidR="00E54BB0" w:rsidRPr="00422C84" w:rsidRDefault="00E54BB0">
      <w:pPr>
        <w:tabs>
          <w:tab w:val="left" w:pos="576"/>
          <w:tab w:val="left" w:pos="2016"/>
          <w:tab w:val="left" w:pos="3456"/>
          <w:tab w:val="left" w:pos="7344"/>
        </w:tabs>
        <w:suppressAutoHyphens/>
        <w:rPr>
          <w:rFonts w:asciiTheme="minorHAnsi" w:hAnsiTheme="minorHAnsi" w:cstheme="minorHAnsi"/>
          <w:b/>
          <w:szCs w:val="24"/>
        </w:rPr>
      </w:pPr>
      <w:r w:rsidRPr="00422C84">
        <w:rPr>
          <w:rFonts w:asciiTheme="minorHAnsi" w:hAnsiTheme="minorHAnsi" w:cstheme="minorHAnsi"/>
          <w:b/>
          <w:szCs w:val="24"/>
        </w:rPr>
        <w:t>What happens when I make a pledge to the Annual Bishop’s Appeal?</w:t>
      </w:r>
    </w:p>
    <w:p w14:paraId="1BE2BA17" w14:textId="77777777" w:rsidR="00E54BB0" w:rsidRPr="00422C84" w:rsidRDefault="00E54BB0">
      <w:pPr>
        <w:tabs>
          <w:tab w:val="left" w:pos="576"/>
          <w:tab w:val="left" w:pos="2016"/>
          <w:tab w:val="left" w:pos="3456"/>
          <w:tab w:val="left" w:pos="7344"/>
        </w:tabs>
        <w:suppressAutoHyphens/>
        <w:rPr>
          <w:rFonts w:asciiTheme="minorHAnsi" w:hAnsiTheme="minorHAnsi" w:cstheme="minorHAnsi"/>
          <w:b/>
          <w:szCs w:val="24"/>
        </w:rPr>
      </w:pPr>
    </w:p>
    <w:p w14:paraId="6409BE33" w14:textId="77777777" w:rsidR="003C6CE1" w:rsidRPr="00422C84" w:rsidRDefault="00E54BB0">
      <w:pPr>
        <w:pStyle w:val="BodyText"/>
        <w:tabs>
          <w:tab w:val="left" w:pos="576"/>
          <w:tab w:val="left" w:pos="2016"/>
          <w:tab w:val="left" w:pos="3456"/>
          <w:tab w:val="left" w:pos="7344"/>
        </w:tabs>
        <w:suppressAutoHyphens/>
        <w:rPr>
          <w:rFonts w:asciiTheme="minorHAnsi" w:hAnsiTheme="minorHAnsi" w:cstheme="minorHAnsi"/>
          <w:sz w:val="24"/>
          <w:szCs w:val="24"/>
        </w:rPr>
      </w:pPr>
      <w:r w:rsidRPr="00422C84">
        <w:rPr>
          <w:rFonts w:asciiTheme="minorHAnsi" w:hAnsiTheme="minorHAnsi" w:cstheme="minorHAnsi"/>
          <w:sz w:val="24"/>
          <w:szCs w:val="24"/>
        </w:rPr>
        <w:t xml:space="preserve">Most people prefer to make an initial gift at the time they make their pledge followed by </w:t>
      </w:r>
      <w:proofErr w:type="gramStart"/>
      <w:r w:rsidRPr="00422C84">
        <w:rPr>
          <w:rFonts w:asciiTheme="minorHAnsi" w:hAnsiTheme="minorHAnsi" w:cstheme="minorHAnsi"/>
          <w:sz w:val="24"/>
          <w:szCs w:val="24"/>
        </w:rPr>
        <w:t>a number of</w:t>
      </w:r>
      <w:proofErr w:type="gramEnd"/>
      <w:r w:rsidRPr="00422C84">
        <w:rPr>
          <w:rFonts w:asciiTheme="minorHAnsi" w:hAnsiTheme="minorHAnsi" w:cstheme="minorHAnsi"/>
          <w:sz w:val="24"/>
          <w:szCs w:val="24"/>
        </w:rPr>
        <w:t xml:space="preserve"> installment payments. </w:t>
      </w:r>
      <w:r w:rsidR="003C6CE1" w:rsidRPr="00422C84">
        <w:rPr>
          <w:rFonts w:asciiTheme="minorHAnsi" w:hAnsiTheme="minorHAnsi" w:cstheme="minorHAnsi"/>
          <w:sz w:val="24"/>
          <w:szCs w:val="24"/>
        </w:rPr>
        <w:t xml:space="preserve">You may visit our website, </w:t>
      </w:r>
      <w:hyperlink r:id="rId15" w:history="1">
        <w:r w:rsidR="003C6CE1" w:rsidRPr="00422C84">
          <w:rPr>
            <w:rStyle w:val="Hyperlink"/>
            <w:rFonts w:asciiTheme="minorHAnsi" w:hAnsiTheme="minorHAnsi" w:cstheme="minorHAnsi"/>
            <w:sz w:val="24"/>
            <w:szCs w:val="24"/>
          </w:rPr>
          <w:t>www.diocesefwsb/org/aba</w:t>
        </w:r>
      </w:hyperlink>
      <w:r w:rsidR="003C6CE1" w:rsidRPr="00422C84">
        <w:rPr>
          <w:rFonts w:asciiTheme="minorHAnsi" w:hAnsiTheme="minorHAnsi" w:cstheme="minorHAnsi"/>
          <w:sz w:val="24"/>
          <w:szCs w:val="24"/>
        </w:rPr>
        <w:t xml:space="preserve"> to set up your pledge with a credit or debit card, and payments will be billed automatically- this is the safest and most efficient way to process your gift.</w:t>
      </w:r>
    </w:p>
    <w:p w14:paraId="64D28D0E" w14:textId="77777777" w:rsidR="00E54BB0" w:rsidRPr="00422C84" w:rsidRDefault="00E54BB0">
      <w:pPr>
        <w:pStyle w:val="BodyText"/>
        <w:tabs>
          <w:tab w:val="left" w:pos="576"/>
          <w:tab w:val="left" w:pos="2016"/>
          <w:tab w:val="left" w:pos="3456"/>
          <w:tab w:val="left" w:pos="7344"/>
        </w:tabs>
        <w:suppressAutoHyphens/>
        <w:rPr>
          <w:rFonts w:asciiTheme="minorHAnsi" w:hAnsiTheme="minorHAnsi" w:cstheme="minorHAnsi"/>
          <w:sz w:val="24"/>
          <w:szCs w:val="24"/>
        </w:rPr>
      </w:pPr>
      <w:r w:rsidRPr="00422C84">
        <w:rPr>
          <w:rFonts w:asciiTheme="minorHAnsi" w:hAnsiTheme="minorHAnsi" w:cstheme="minorHAnsi"/>
          <w:sz w:val="24"/>
          <w:szCs w:val="24"/>
        </w:rPr>
        <w:t xml:space="preserve">If you </w:t>
      </w:r>
      <w:r w:rsidR="003C6CE1" w:rsidRPr="00422C84">
        <w:rPr>
          <w:rFonts w:asciiTheme="minorHAnsi" w:hAnsiTheme="minorHAnsi" w:cstheme="minorHAnsi"/>
          <w:sz w:val="24"/>
          <w:szCs w:val="24"/>
        </w:rPr>
        <w:t>prefer to be billed and write a check,</w:t>
      </w:r>
      <w:r w:rsidRPr="00422C84">
        <w:rPr>
          <w:rFonts w:asciiTheme="minorHAnsi" w:hAnsiTheme="minorHAnsi" w:cstheme="minorHAnsi"/>
          <w:sz w:val="24"/>
          <w:szCs w:val="24"/>
        </w:rPr>
        <w:t xml:space="preserve"> simply indicate this option on the pledge envelope.  The Diocesa</w:t>
      </w:r>
      <w:r w:rsidR="00773A7A" w:rsidRPr="00422C84">
        <w:rPr>
          <w:rFonts w:asciiTheme="minorHAnsi" w:hAnsiTheme="minorHAnsi" w:cstheme="minorHAnsi"/>
          <w:sz w:val="24"/>
          <w:szCs w:val="24"/>
        </w:rPr>
        <w:t xml:space="preserve">n Business Office will send you payment reminders </w:t>
      </w:r>
      <w:r w:rsidRPr="00422C84">
        <w:rPr>
          <w:rFonts w:asciiTheme="minorHAnsi" w:hAnsiTheme="minorHAnsi" w:cstheme="minorHAnsi"/>
          <w:sz w:val="24"/>
          <w:szCs w:val="24"/>
        </w:rPr>
        <w:t>December through September.  (Th</w:t>
      </w:r>
      <w:r w:rsidR="002064CE" w:rsidRPr="00422C84">
        <w:rPr>
          <w:rFonts w:asciiTheme="minorHAnsi" w:hAnsiTheme="minorHAnsi" w:cstheme="minorHAnsi"/>
          <w:sz w:val="24"/>
          <w:szCs w:val="24"/>
        </w:rPr>
        <w:t>e Diocesan Business Office can</w:t>
      </w:r>
      <w:r w:rsidRPr="00422C84">
        <w:rPr>
          <w:rFonts w:asciiTheme="minorHAnsi" w:hAnsiTheme="minorHAnsi" w:cstheme="minorHAnsi"/>
          <w:sz w:val="24"/>
          <w:szCs w:val="24"/>
        </w:rPr>
        <w:t xml:space="preserve"> send</w:t>
      </w:r>
      <w:r w:rsidR="002064CE" w:rsidRPr="00422C84">
        <w:rPr>
          <w:rFonts w:asciiTheme="minorHAnsi" w:hAnsiTheme="minorHAnsi" w:cstheme="minorHAnsi"/>
          <w:sz w:val="24"/>
          <w:szCs w:val="24"/>
        </w:rPr>
        <w:t xml:space="preserve"> o</w:t>
      </w:r>
      <w:r w:rsidR="002A3481" w:rsidRPr="00422C84">
        <w:rPr>
          <w:rFonts w:asciiTheme="minorHAnsi" w:hAnsiTheme="minorHAnsi" w:cstheme="minorHAnsi"/>
          <w:sz w:val="24"/>
          <w:szCs w:val="24"/>
        </w:rPr>
        <w:t>nly ten</w:t>
      </w:r>
      <w:r w:rsidR="00935856" w:rsidRPr="00422C84">
        <w:rPr>
          <w:rFonts w:asciiTheme="minorHAnsi" w:hAnsiTheme="minorHAnsi" w:cstheme="minorHAnsi"/>
          <w:sz w:val="24"/>
          <w:szCs w:val="24"/>
        </w:rPr>
        <w:t xml:space="preserve"> statements.  However, 12-</w:t>
      </w:r>
      <w:r w:rsidR="002064CE" w:rsidRPr="00422C84">
        <w:rPr>
          <w:rFonts w:asciiTheme="minorHAnsi" w:hAnsiTheme="minorHAnsi" w:cstheme="minorHAnsi"/>
          <w:sz w:val="24"/>
          <w:szCs w:val="24"/>
        </w:rPr>
        <w:t>month payments may be made if paying with a credit card or electronic transfer from checking or savings account.</w:t>
      </w:r>
      <w:r w:rsidR="00935856" w:rsidRPr="00422C84">
        <w:rPr>
          <w:rFonts w:asciiTheme="minorHAnsi" w:hAnsiTheme="minorHAnsi" w:cstheme="minorHAnsi"/>
          <w:sz w:val="24"/>
          <w:szCs w:val="24"/>
        </w:rPr>
        <w:t>)</w:t>
      </w:r>
    </w:p>
    <w:p w14:paraId="7C7A4CD1" w14:textId="77777777" w:rsidR="006B7644" w:rsidRPr="00422C84" w:rsidRDefault="006B7644">
      <w:pPr>
        <w:pStyle w:val="BodyText"/>
        <w:tabs>
          <w:tab w:val="left" w:pos="576"/>
          <w:tab w:val="left" w:pos="2016"/>
          <w:tab w:val="left" w:pos="3456"/>
          <w:tab w:val="left" w:pos="7344"/>
        </w:tabs>
        <w:suppressAutoHyphens/>
        <w:rPr>
          <w:rFonts w:asciiTheme="minorHAnsi" w:hAnsiTheme="minorHAnsi" w:cstheme="minorHAnsi"/>
          <w:sz w:val="24"/>
          <w:szCs w:val="24"/>
        </w:rPr>
      </w:pPr>
    </w:p>
    <w:p w14:paraId="7AE1DBFE"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45C19908"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2F18A831"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5FF922EF"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73BE216F"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60158DC4"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35EC8E84"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4F243086"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3A6664F7"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2696B7AD" w14:textId="77777777" w:rsidR="006B7644" w:rsidRPr="006B7644" w:rsidRDefault="006B7644" w:rsidP="006B7644">
      <w:pPr>
        <w:rPr>
          <w:rFonts w:ascii="Arial" w:hAnsi="Arial" w:cs="Arial"/>
        </w:rPr>
      </w:pPr>
    </w:p>
    <w:p w14:paraId="7F11206A" w14:textId="77777777" w:rsidR="006B7644" w:rsidRPr="00984062" w:rsidRDefault="006B7644">
      <w:pPr>
        <w:pStyle w:val="BodyText"/>
        <w:tabs>
          <w:tab w:val="left" w:pos="576"/>
          <w:tab w:val="left" w:pos="2016"/>
          <w:tab w:val="left" w:pos="3456"/>
          <w:tab w:val="left" w:pos="7344"/>
        </w:tabs>
        <w:suppressAutoHyphens/>
        <w:rPr>
          <w:rFonts w:ascii="Arial" w:hAnsi="Arial" w:cs="Arial"/>
          <w:sz w:val="24"/>
          <w:szCs w:val="24"/>
        </w:rPr>
      </w:pPr>
    </w:p>
    <w:sectPr w:rsidR="006B7644" w:rsidRPr="00984062" w:rsidSect="008C7231">
      <w:footerReference w:type="even" r:id="rId16"/>
      <w:footerReference w:type="default" r:id="rId17"/>
      <w:type w:val="continuous"/>
      <w:pgSz w:w="12240" w:h="15840" w:code="1"/>
      <w:pgMar w:top="1296" w:right="1008" w:bottom="1152" w:left="100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96171" w14:textId="77777777" w:rsidR="006115F4" w:rsidRDefault="006115F4">
      <w:r>
        <w:separator/>
      </w:r>
    </w:p>
  </w:endnote>
  <w:endnote w:type="continuationSeparator" w:id="0">
    <w:p w14:paraId="461B841E" w14:textId="77777777" w:rsidR="006115F4" w:rsidRDefault="00611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gal Sans">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11EA" w14:textId="77777777" w:rsidR="00C61C8C" w:rsidRDefault="00C61C8C" w:rsidP="00232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81EE3" w14:textId="77777777" w:rsidR="00C61C8C" w:rsidRDefault="00C61C8C" w:rsidP="00FA52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5CF9" w14:textId="77777777" w:rsidR="00C61C8C" w:rsidRDefault="00C61C8C" w:rsidP="0072780E">
    <w:pPr>
      <w:pStyle w:val="Footer"/>
      <w:framePr w:wrap="around" w:vAnchor="text" w:hAnchor="margin" w:xAlign="center" w:y="1"/>
      <w:rPr>
        <w:rStyle w:val="PageNumber"/>
      </w:rPr>
    </w:pPr>
    <w:r w:rsidRPr="00207ED2">
      <w:rPr>
        <w:rStyle w:val="PageNumber"/>
        <w:rFonts w:ascii="Arial" w:hAnsi="Arial"/>
      </w:rPr>
      <w:fldChar w:fldCharType="begin"/>
    </w:r>
    <w:r w:rsidRPr="00207ED2">
      <w:rPr>
        <w:rStyle w:val="PageNumber"/>
        <w:rFonts w:ascii="Arial" w:hAnsi="Arial"/>
      </w:rPr>
      <w:instrText xml:space="preserve">PAGE  </w:instrText>
    </w:r>
    <w:r w:rsidRPr="00207ED2">
      <w:rPr>
        <w:rStyle w:val="PageNumber"/>
        <w:rFonts w:ascii="Arial" w:hAnsi="Arial"/>
      </w:rPr>
      <w:fldChar w:fldCharType="separate"/>
    </w:r>
    <w:r>
      <w:rPr>
        <w:rStyle w:val="PageNumber"/>
        <w:rFonts w:ascii="Arial" w:hAnsi="Arial"/>
        <w:noProof/>
      </w:rPr>
      <w:t>10</w:t>
    </w:r>
    <w:r w:rsidRPr="00207ED2">
      <w:rPr>
        <w:rStyle w:val="PageNumber"/>
        <w:rFonts w:ascii="Arial" w:hAnsi="Arial"/>
      </w:rPr>
      <w:fldChar w:fldCharType="end"/>
    </w:r>
  </w:p>
  <w:p w14:paraId="2817ADE6" w14:textId="77777777" w:rsidR="00C61C8C" w:rsidRPr="00B57E0B" w:rsidRDefault="00C61C8C" w:rsidP="005D1683">
    <w:pPr>
      <w:pStyle w:val="Footer"/>
      <w:ind w:right="360" w:firstLine="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E1546" w14:textId="77777777" w:rsidR="006115F4" w:rsidRDefault="006115F4">
      <w:r>
        <w:separator/>
      </w:r>
    </w:p>
  </w:footnote>
  <w:footnote w:type="continuationSeparator" w:id="0">
    <w:p w14:paraId="34E0A976" w14:textId="77777777" w:rsidR="006115F4" w:rsidRDefault="006115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6CD5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9223B"/>
    <w:multiLevelType w:val="hybridMultilevel"/>
    <w:tmpl w:val="E5942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5044E1"/>
    <w:multiLevelType w:val="hybridMultilevel"/>
    <w:tmpl w:val="5A84E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B631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B3A695D"/>
    <w:multiLevelType w:val="hybridMultilevel"/>
    <w:tmpl w:val="C8CC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907E7"/>
    <w:multiLevelType w:val="singleLevel"/>
    <w:tmpl w:val="C8EA55AE"/>
    <w:lvl w:ilvl="0">
      <w:start w:val="4"/>
      <w:numFmt w:val="upperRoman"/>
      <w:lvlText w:val="%1."/>
      <w:lvlJc w:val="left"/>
      <w:pPr>
        <w:tabs>
          <w:tab w:val="num" w:pos="795"/>
        </w:tabs>
        <w:ind w:left="795" w:hanging="720"/>
      </w:pPr>
      <w:rPr>
        <w:rFonts w:hint="default"/>
      </w:rPr>
    </w:lvl>
  </w:abstractNum>
  <w:abstractNum w:abstractNumId="6" w15:restartNumberingAfterBreak="0">
    <w:nsid w:val="108F6036"/>
    <w:multiLevelType w:val="singleLevel"/>
    <w:tmpl w:val="04090013"/>
    <w:lvl w:ilvl="0">
      <w:start w:val="3"/>
      <w:numFmt w:val="upperRoman"/>
      <w:lvlText w:val="%1."/>
      <w:lvlJc w:val="left"/>
      <w:pPr>
        <w:tabs>
          <w:tab w:val="num" w:pos="720"/>
        </w:tabs>
        <w:ind w:left="720" w:hanging="720"/>
      </w:pPr>
      <w:rPr>
        <w:rFonts w:hint="default"/>
      </w:rPr>
    </w:lvl>
  </w:abstractNum>
  <w:abstractNum w:abstractNumId="7" w15:restartNumberingAfterBreak="0">
    <w:nsid w:val="13B82F58"/>
    <w:multiLevelType w:val="singleLevel"/>
    <w:tmpl w:val="51ACAA10"/>
    <w:lvl w:ilvl="0">
      <w:start w:val="1"/>
      <w:numFmt w:val="decimal"/>
      <w:lvlText w:val="%1."/>
      <w:lvlJc w:val="left"/>
      <w:pPr>
        <w:tabs>
          <w:tab w:val="num" w:pos="360"/>
        </w:tabs>
        <w:ind w:left="360" w:hanging="360"/>
      </w:pPr>
      <w:rPr>
        <w:b/>
        <w:i w:val="0"/>
      </w:rPr>
    </w:lvl>
  </w:abstractNum>
  <w:abstractNum w:abstractNumId="8" w15:restartNumberingAfterBreak="0">
    <w:nsid w:val="13CD64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7B760B"/>
    <w:multiLevelType w:val="hybridMultilevel"/>
    <w:tmpl w:val="D9146144"/>
    <w:lvl w:ilvl="0" w:tplc="084495B6">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1A5A352F"/>
    <w:multiLevelType w:val="singleLevel"/>
    <w:tmpl w:val="8C1C75BC"/>
    <w:lvl w:ilvl="0">
      <w:start w:val="1"/>
      <w:numFmt w:val="decimal"/>
      <w:lvlText w:val="%1."/>
      <w:lvlJc w:val="left"/>
      <w:pPr>
        <w:tabs>
          <w:tab w:val="num" w:pos="570"/>
        </w:tabs>
        <w:ind w:left="570" w:hanging="570"/>
      </w:pPr>
      <w:rPr>
        <w:rFonts w:hint="default"/>
      </w:rPr>
    </w:lvl>
  </w:abstractNum>
  <w:abstractNum w:abstractNumId="11" w15:restartNumberingAfterBreak="0">
    <w:nsid w:val="1C813631"/>
    <w:multiLevelType w:val="hybridMultilevel"/>
    <w:tmpl w:val="669491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2E218C"/>
    <w:multiLevelType w:val="hybridMultilevel"/>
    <w:tmpl w:val="47109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A61932"/>
    <w:multiLevelType w:val="hybridMultilevel"/>
    <w:tmpl w:val="9CBA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6475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55E2E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59046E9"/>
    <w:multiLevelType w:val="hybridMultilevel"/>
    <w:tmpl w:val="14A6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C169C"/>
    <w:multiLevelType w:val="hybridMultilevel"/>
    <w:tmpl w:val="AA007124"/>
    <w:lvl w:ilvl="0" w:tplc="0DE4364E">
      <w:start w:val="2"/>
      <w:numFmt w:val="decimal"/>
      <w:lvlText w:val="%1."/>
      <w:lvlJc w:val="left"/>
      <w:pPr>
        <w:tabs>
          <w:tab w:val="num" w:pos="690"/>
        </w:tabs>
        <w:ind w:left="690" w:hanging="39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8" w15:restartNumberingAfterBreak="0">
    <w:nsid w:val="28BD0801"/>
    <w:multiLevelType w:val="singleLevel"/>
    <w:tmpl w:val="F404F786"/>
    <w:lvl w:ilvl="0">
      <w:start w:val="1"/>
      <w:numFmt w:val="decimal"/>
      <w:lvlText w:val="%1."/>
      <w:lvlJc w:val="left"/>
      <w:pPr>
        <w:tabs>
          <w:tab w:val="num" w:pos="360"/>
        </w:tabs>
        <w:ind w:left="360" w:hanging="360"/>
      </w:pPr>
      <w:rPr>
        <w:sz w:val="28"/>
      </w:rPr>
    </w:lvl>
  </w:abstractNum>
  <w:abstractNum w:abstractNumId="19" w15:restartNumberingAfterBreak="0">
    <w:nsid w:val="2A676B56"/>
    <w:multiLevelType w:val="hybridMultilevel"/>
    <w:tmpl w:val="FF1C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4C68"/>
    <w:multiLevelType w:val="hybridMultilevel"/>
    <w:tmpl w:val="EB829A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A238A6"/>
    <w:multiLevelType w:val="hybridMultilevel"/>
    <w:tmpl w:val="D16CD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F12A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A7A0A99"/>
    <w:multiLevelType w:val="hybridMultilevel"/>
    <w:tmpl w:val="79785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7B2CDA"/>
    <w:multiLevelType w:val="hybridMultilevel"/>
    <w:tmpl w:val="B8763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B939CD"/>
    <w:multiLevelType w:val="hybridMultilevel"/>
    <w:tmpl w:val="6898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E009F3"/>
    <w:multiLevelType w:val="hybridMultilevel"/>
    <w:tmpl w:val="B148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134588"/>
    <w:multiLevelType w:val="hybridMultilevel"/>
    <w:tmpl w:val="8770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F10402"/>
    <w:multiLevelType w:val="hybridMultilevel"/>
    <w:tmpl w:val="FF76E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AE6E14"/>
    <w:multiLevelType w:val="hybridMultilevel"/>
    <w:tmpl w:val="92E8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A471CC"/>
    <w:multiLevelType w:val="hybridMultilevel"/>
    <w:tmpl w:val="F552D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4169C2"/>
    <w:multiLevelType w:val="hybridMultilevel"/>
    <w:tmpl w:val="12221DDE"/>
    <w:lvl w:ilvl="0" w:tplc="72FA43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1FF58CD"/>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527D54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55B5207"/>
    <w:multiLevelType w:val="hybridMultilevel"/>
    <w:tmpl w:val="40F2D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8041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9B23A9D"/>
    <w:multiLevelType w:val="hybridMultilevel"/>
    <w:tmpl w:val="26CE11D4"/>
    <w:lvl w:ilvl="0" w:tplc="A15276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A3E41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B0B0D56"/>
    <w:multiLevelType w:val="hybridMultilevel"/>
    <w:tmpl w:val="A350B1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B92458"/>
    <w:multiLevelType w:val="hybridMultilevel"/>
    <w:tmpl w:val="1DE42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A614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47E7796"/>
    <w:multiLevelType w:val="hybridMultilevel"/>
    <w:tmpl w:val="0768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C61823"/>
    <w:multiLevelType w:val="hybridMultilevel"/>
    <w:tmpl w:val="51AA64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B83191"/>
    <w:multiLevelType w:val="hybridMultilevel"/>
    <w:tmpl w:val="74DE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315173"/>
    <w:multiLevelType w:val="singleLevel"/>
    <w:tmpl w:val="0409000F"/>
    <w:lvl w:ilvl="0">
      <w:start w:val="1"/>
      <w:numFmt w:val="decimal"/>
      <w:lvlText w:val="%1."/>
      <w:lvlJc w:val="left"/>
      <w:pPr>
        <w:tabs>
          <w:tab w:val="num" w:pos="360"/>
        </w:tabs>
        <w:ind w:left="360" w:hanging="360"/>
      </w:pPr>
      <w:rPr>
        <w:rFonts w:hint="default"/>
      </w:rPr>
    </w:lvl>
  </w:abstractNum>
  <w:abstractNum w:abstractNumId="45" w15:restartNumberingAfterBreak="0">
    <w:nsid w:val="6B281E56"/>
    <w:multiLevelType w:val="hybridMultilevel"/>
    <w:tmpl w:val="24984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0568AD"/>
    <w:multiLevelType w:val="hybridMultilevel"/>
    <w:tmpl w:val="C25481FC"/>
    <w:lvl w:ilvl="0" w:tplc="FEB2755E">
      <w:start w:val="1"/>
      <w:numFmt w:val="lowerLetter"/>
      <w:lvlText w:val="%1."/>
      <w:lvlJc w:val="left"/>
      <w:pPr>
        <w:ind w:left="930" w:hanging="360"/>
      </w:pPr>
      <w:rPr>
        <w:rFonts w:hint="default"/>
        <w:b w:val="0"/>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7" w15:restartNumberingAfterBreak="0">
    <w:nsid w:val="75EE0243"/>
    <w:multiLevelType w:val="singleLevel"/>
    <w:tmpl w:val="0668410A"/>
    <w:lvl w:ilvl="0">
      <w:start w:val="1"/>
      <w:numFmt w:val="lowerLetter"/>
      <w:lvlText w:val="%1."/>
      <w:lvlJc w:val="left"/>
      <w:pPr>
        <w:tabs>
          <w:tab w:val="num" w:pos="945"/>
        </w:tabs>
        <w:ind w:left="945" w:hanging="375"/>
      </w:pPr>
      <w:rPr>
        <w:rFonts w:hint="default"/>
      </w:rPr>
    </w:lvl>
  </w:abstractNum>
  <w:abstractNum w:abstractNumId="48" w15:restartNumberingAfterBreak="0">
    <w:nsid w:val="7EB777F1"/>
    <w:multiLevelType w:val="hybridMultilevel"/>
    <w:tmpl w:val="458EC7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4263E9"/>
    <w:multiLevelType w:val="hybridMultilevel"/>
    <w:tmpl w:val="511615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7040044">
    <w:abstractNumId w:val="15"/>
  </w:num>
  <w:num w:numId="2" w16cid:durableId="1873180112">
    <w:abstractNumId w:val="7"/>
  </w:num>
  <w:num w:numId="3" w16cid:durableId="798260893">
    <w:abstractNumId w:val="37"/>
  </w:num>
  <w:num w:numId="4" w16cid:durableId="776484085">
    <w:abstractNumId w:val="40"/>
  </w:num>
  <w:num w:numId="5" w16cid:durableId="2052339523">
    <w:abstractNumId w:val="22"/>
  </w:num>
  <w:num w:numId="6" w16cid:durableId="634991240">
    <w:abstractNumId w:val="35"/>
  </w:num>
  <w:num w:numId="7" w16cid:durableId="1416585190">
    <w:abstractNumId w:val="18"/>
  </w:num>
  <w:num w:numId="8" w16cid:durableId="1906792040">
    <w:abstractNumId w:val="32"/>
  </w:num>
  <w:num w:numId="9" w16cid:durableId="1281762302">
    <w:abstractNumId w:val="10"/>
  </w:num>
  <w:num w:numId="10" w16cid:durableId="249238079">
    <w:abstractNumId w:val="5"/>
  </w:num>
  <w:num w:numId="11" w16cid:durableId="1456486664">
    <w:abstractNumId w:val="3"/>
  </w:num>
  <w:num w:numId="12" w16cid:durableId="351303069">
    <w:abstractNumId w:val="33"/>
  </w:num>
  <w:num w:numId="13" w16cid:durableId="1318267909">
    <w:abstractNumId w:val="14"/>
  </w:num>
  <w:num w:numId="14" w16cid:durableId="343093972">
    <w:abstractNumId w:val="6"/>
  </w:num>
  <w:num w:numId="15" w16cid:durableId="845291657">
    <w:abstractNumId w:val="8"/>
  </w:num>
  <w:num w:numId="16" w16cid:durableId="944729672">
    <w:abstractNumId w:val="44"/>
  </w:num>
  <w:num w:numId="17" w16cid:durableId="1457529996">
    <w:abstractNumId w:val="47"/>
  </w:num>
  <w:num w:numId="18" w16cid:durableId="130832338">
    <w:abstractNumId w:val="17"/>
  </w:num>
  <w:num w:numId="19" w16cid:durableId="1509247088">
    <w:abstractNumId w:val="2"/>
  </w:num>
  <w:num w:numId="20" w16cid:durableId="1523012981">
    <w:abstractNumId w:val="12"/>
  </w:num>
  <w:num w:numId="21" w16cid:durableId="1103692835">
    <w:abstractNumId w:val="48"/>
  </w:num>
  <w:num w:numId="22" w16cid:durableId="912202674">
    <w:abstractNumId w:val="39"/>
  </w:num>
  <w:num w:numId="23" w16cid:durableId="1336111530">
    <w:abstractNumId w:val="21"/>
  </w:num>
  <w:num w:numId="24" w16cid:durableId="1220821163">
    <w:abstractNumId w:val="20"/>
  </w:num>
  <w:num w:numId="25" w16cid:durableId="280579467">
    <w:abstractNumId w:val="34"/>
  </w:num>
  <w:num w:numId="26" w16cid:durableId="798835857">
    <w:abstractNumId w:val="11"/>
  </w:num>
  <w:num w:numId="27" w16cid:durableId="1918974048">
    <w:abstractNumId w:val="38"/>
  </w:num>
  <w:num w:numId="28" w16cid:durableId="2041777462">
    <w:abstractNumId w:val="28"/>
  </w:num>
  <w:num w:numId="29" w16cid:durableId="384527472">
    <w:abstractNumId w:val="46"/>
  </w:num>
  <w:num w:numId="30" w16cid:durableId="1627740290">
    <w:abstractNumId w:val="0"/>
  </w:num>
  <w:num w:numId="31" w16cid:durableId="213733082">
    <w:abstractNumId w:val="41"/>
  </w:num>
  <w:num w:numId="32" w16cid:durableId="1984115326">
    <w:abstractNumId w:val="4"/>
  </w:num>
  <w:num w:numId="33" w16cid:durableId="433477738">
    <w:abstractNumId w:val="45"/>
  </w:num>
  <w:num w:numId="34" w16cid:durableId="217085258">
    <w:abstractNumId w:val="43"/>
  </w:num>
  <w:num w:numId="35" w16cid:durableId="1562444610">
    <w:abstractNumId w:val="42"/>
  </w:num>
  <w:num w:numId="36" w16cid:durableId="1776631031">
    <w:abstractNumId w:val="30"/>
  </w:num>
  <w:num w:numId="37" w16cid:durableId="1967735298">
    <w:abstractNumId w:val="49"/>
  </w:num>
  <w:num w:numId="38" w16cid:durableId="2016374613">
    <w:abstractNumId w:val="24"/>
  </w:num>
  <w:num w:numId="39" w16cid:durableId="666057060">
    <w:abstractNumId w:val="36"/>
  </w:num>
  <w:num w:numId="40" w16cid:durableId="112945716">
    <w:abstractNumId w:val="26"/>
  </w:num>
  <w:num w:numId="41" w16cid:durableId="75826276">
    <w:abstractNumId w:val="9"/>
  </w:num>
  <w:num w:numId="42" w16cid:durableId="1010915053">
    <w:abstractNumId w:val="31"/>
  </w:num>
  <w:num w:numId="43" w16cid:durableId="250822307">
    <w:abstractNumId w:val="29"/>
  </w:num>
  <w:num w:numId="44" w16cid:durableId="507796253">
    <w:abstractNumId w:val="25"/>
  </w:num>
  <w:num w:numId="45" w16cid:durableId="1397781319">
    <w:abstractNumId w:val="23"/>
  </w:num>
  <w:num w:numId="46" w16cid:durableId="1010840749">
    <w:abstractNumId w:val="1"/>
  </w:num>
  <w:num w:numId="47" w16cid:durableId="626157879">
    <w:abstractNumId w:val="19"/>
  </w:num>
  <w:num w:numId="48" w16cid:durableId="37584552">
    <w:abstractNumId w:val="27"/>
  </w:num>
  <w:num w:numId="49" w16cid:durableId="1195343794">
    <w:abstractNumId w:val="13"/>
  </w:num>
  <w:num w:numId="50" w16cid:durableId="2019842104">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362"/>
    <w:rsid w:val="00000BCF"/>
    <w:rsid w:val="000014D5"/>
    <w:rsid w:val="00003573"/>
    <w:rsid w:val="000038EA"/>
    <w:rsid w:val="00004F42"/>
    <w:rsid w:val="00005C36"/>
    <w:rsid w:val="000061D0"/>
    <w:rsid w:val="0000635E"/>
    <w:rsid w:val="00006CD0"/>
    <w:rsid w:val="00007DA9"/>
    <w:rsid w:val="00011334"/>
    <w:rsid w:val="0001169A"/>
    <w:rsid w:val="00011D06"/>
    <w:rsid w:val="00012EF5"/>
    <w:rsid w:val="000132FA"/>
    <w:rsid w:val="00022377"/>
    <w:rsid w:val="00027265"/>
    <w:rsid w:val="0002748A"/>
    <w:rsid w:val="0003294D"/>
    <w:rsid w:val="00033EC3"/>
    <w:rsid w:val="00034B3F"/>
    <w:rsid w:val="00037855"/>
    <w:rsid w:val="00045712"/>
    <w:rsid w:val="000469A0"/>
    <w:rsid w:val="00047980"/>
    <w:rsid w:val="00050268"/>
    <w:rsid w:val="00051B2D"/>
    <w:rsid w:val="00051E25"/>
    <w:rsid w:val="000531AF"/>
    <w:rsid w:val="000535FC"/>
    <w:rsid w:val="000539E6"/>
    <w:rsid w:val="00056506"/>
    <w:rsid w:val="00057C57"/>
    <w:rsid w:val="0006143A"/>
    <w:rsid w:val="00062320"/>
    <w:rsid w:val="000631CC"/>
    <w:rsid w:val="00066202"/>
    <w:rsid w:val="000679F0"/>
    <w:rsid w:val="00071406"/>
    <w:rsid w:val="00072388"/>
    <w:rsid w:val="00073F07"/>
    <w:rsid w:val="0007428F"/>
    <w:rsid w:val="000745BF"/>
    <w:rsid w:val="000753FB"/>
    <w:rsid w:val="0007653E"/>
    <w:rsid w:val="00077AEC"/>
    <w:rsid w:val="0008161B"/>
    <w:rsid w:val="000819C7"/>
    <w:rsid w:val="000837BC"/>
    <w:rsid w:val="00085B18"/>
    <w:rsid w:val="00086A74"/>
    <w:rsid w:val="00091897"/>
    <w:rsid w:val="000946EC"/>
    <w:rsid w:val="00095BBF"/>
    <w:rsid w:val="0009761F"/>
    <w:rsid w:val="000A3E5D"/>
    <w:rsid w:val="000A45CF"/>
    <w:rsid w:val="000A47E6"/>
    <w:rsid w:val="000A636D"/>
    <w:rsid w:val="000B1A29"/>
    <w:rsid w:val="000B497A"/>
    <w:rsid w:val="000B4BE8"/>
    <w:rsid w:val="000B59F2"/>
    <w:rsid w:val="000B5CA5"/>
    <w:rsid w:val="000B5D95"/>
    <w:rsid w:val="000B71B3"/>
    <w:rsid w:val="000B74B7"/>
    <w:rsid w:val="000C09C3"/>
    <w:rsid w:val="000C197E"/>
    <w:rsid w:val="000C341A"/>
    <w:rsid w:val="000C62CE"/>
    <w:rsid w:val="000C6CAA"/>
    <w:rsid w:val="000D15EC"/>
    <w:rsid w:val="000D19B5"/>
    <w:rsid w:val="000D41CC"/>
    <w:rsid w:val="000D4A7D"/>
    <w:rsid w:val="000D5AEF"/>
    <w:rsid w:val="000D66F6"/>
    <w:rsid w:val="000D6A10"/>
    <w:rsid w:val="000E0CCB"/>
    <w:rsid w:val="000E1F4B"/>
    <w:rsid w:val="000E259C"/>
    <w:rsid w:val="000E32E4"/>
    <w:rsid w:val="000E35D6"/>
    <w:rsid w:val="000E3CC7"/>
    <w:rsid w:val="000E3D93"/>
    <w:rsid w:val="000E572B"/>
    <w:rsid w:val="000F18A5"/>
    <w:rsid w:val="000F3CC8"/>
    <w:rsid w:val="000F5B38"/>
    <w:rsid w:val="00102910"/>
    <w:rsid w:val="0010501F"/>
    <w:rsid w:val="00105E13"/>
    <w:rsid w:val="001118A6"/>
    <w:rsid w:val="001119D3"/>
    <w:rsid w:val="00113ADA"/>
    <w:rsid w:val="00114C45"/>
    <w:rsid w:val="00116307"/>
    <w:rsid w:val="00120611"/>
    <w:rsid w:val="00120EA4"/>
    <w:rsid w:val="00121DD0"/>
    <w:rsid w:val="00123510"/>
    <w:rsid w:val="0012361F"/>
    <w:rsid w:val="00124B25"/>
    <w:rsid w:val="00125B71"/>
    <w:rsid w:val="0012656A"/>
    <w:rsid w:val="00127711"/>
    <w:rsid w:val="0013056E"/>
    <w:rsid w:val="00130B3D"/>
    <w:rsid w:val="001310D7"/>
    <w:rsid w:val="00132112"/>
    <w:rsid w:val="00132A25"/>
    <w:rsid w:val="00132CF3"/>
    <w:rsid w:val="00133035"/>
    <w:rsid w:val="0013661C"/>
    <w:rsid w:val="001401B0"/>
    <w:rsid w:val="001420AE"/>
    <w:rsid w:val="00142888"/>
    <w:rsid w:val="00143686"/>
    <w:rsid w:val="00144132"/>
    <w:rsid w:val="0014509E"/>
    <w:rsid w:val="00146AFE"/>
    <w:rsid w:val="00157858"/>
    <w:rsid w:val="00163CF7"/>
    <w:rsid w:val="00166A86"/>
    <w:rsid w:val="001707F6"/>
    <w:rsid w:val="00172B84"/>
    <w:rsid w:val="001749C7"/>
    <w:rsid w:val="00176B85"/>
    <w:rsid w:val="001807FA"/>
    <w:rsid w:val="001844F0"/>
    <w:rsid w:val="001861F8"/>
    <w:rsid w:val="0018633A"/>
    <w:rsid w:val="00187F93"/>
    <w:rsid w:val="00190640"/>
    <w:rsid w:val="00190EF6"/>
    <w:rsid w:val="0019103E"/>
    <w:rsid w:val="00192385"/>
    <w:rsid w:val="0019431A"/>
    <w:rsid w:val="00197444"/>
    <w:rsid w:val="001A25A4"/>
    <w:rsid w:val="001A3209"/>
    <w:rsid w:val="001A393C"/>
    <w:rsid w:val="001A3A17"/>
    <w:rsid w:val="001A3A28"/>
    <w:rsid w:val="001A4569"/>
    <w:rsid w:val="001A4840"/>
    <w:rsid w:val="001A4DE1"/>
    <w:rsid w:val="001A5246"/>
    <w:rsid w:val="001A7933"/>
    <w:rsid w:val="001A7EF3"/>
    <w:rsid w:val="001B1E3D"/>
    <w:rsid w:val="001B2F4C"/>
    <w:rsid w:val="001B4E2B"/>
    <w:rsid w:val="001B683D"/>
    <w:rsid w:val="001C09DC"/>
    <w:rsid w:val="001C3FAB"/>
    <w:rsid w:val="001C4CEF"/>
    <w:rsid w:val="001C6331"/>
    <w:rsid w:val="001C78DF"/>
    <w:rsid w:val="001D041A"/>
    <w:rsid w:val="001D36D8"/>
    <w:rsid w:val="001D5FE1"/>
    <w:rsid w:val="001E1EF6"/>
    <w:rsid w:val="001E2750"/>
    <w:rsid w:val="001E4190"/>
    <w:rsid w:val="001E459B"/>
    <w:rsid w:val="001E5A76"/>
    <w:rsid w:val="001F180D"/>
    <w:rsid w:val="001F2C93"/>
    <w:rsid w:val="001F5C40"/>
    <w:rsid w:val="001F64C8"/>
    <w:rsid w:val="001F6509"/>
    <w:rsid w:val="001F7EA2"/>
    <w:rsid w:val="002007BF"/>
    <w:rsid w:val="00200946"/>
    <w:rsid w:val="002018B6"/>
    <w:rsid w:val="00202EB5"/>
    <w:rsid w:val="00202F19"/>
    <w:rsid w:val="00203708"/>
    <w:rsid w:val="002064CE"/>
    <w:rsid w:val="00207ED2"/>
    <w:rsid w:val="00211C57"/>
    <w:rsid w:val="00215441"/>
    <w:rsid w:val="00217E9F"/>
    <w:rsid w:val="00221269"/>
    <w:rsid w:val="002226CD"/>
    <w:rsid w:val="002239F6"/>
    <w:rsid w:val="00224B11"/>
    <w:rsid w:val="00225298"/>
    <w:rsid w:val="00227A6E"/>
    <w:rsid w:val="00230060"/>
    <w:rsid w:val="0023138B"/>
    <w:rsid w:val="00231CF2"/>
    <w:rsid w:val="00232292"/>
    <w:rsid w:val="002326C1"/>
    <w:rsid w:val="00232C6A"/>
    <w:rsid w:val="00232D93"/>
    <w:rsid w:val="00234C1C"/>
    <w:rsid w:val="00234C48"/>
    <w:rsid w:val="00235330"/>
    <w:rsid w:val="002355AA"/>
    <w:rsid w:val="0023645D"/>
    <w:rsid w:val="00237437"/>
    <w:rsid w:val="002379FA"/>
    <w:rsid w:val="00240E04"/>
    <w:rsid w:val="0024157C"/>
    <w:rsid w:val="002428C4"/>
    <w:rsid w:val="00242D37"/>
    <w:rsid w:val="00243568"/>
    <w:rsid w:val="00244A2E"/>
    <w:rsid w:val="00245E76"/>
    <w:rsid w:val="0024702F"/>
    <w:rsid w:val="002516A4"/>
    <w:rsid w:val="00253745"/>
    <w:rsid w:val="00253E8B"/>
    <w:rsid w:val="00255521"/>
    <w:rsid w:val="00261CE7"/>
    <w:rsid w:val="002635C6"/>
    <w:rsid w:val="0026442E"/>
    <w:rsid w:val="00266CA5"/>
    <w:rsid w:val="00271D10"/>
    <w:rsid w:val="002733A7"/>
    <w:rsid w:val="00280962"/>
    <w:rsid w:val="00281435"/>
    <w:rsid w:val="002829F7"/>
    <w:rsid w:val="002831F9"/>
    <w:rsid w:val="002859B9"/>
    <w:rsid w:val="0028667F"/>
    <w:rsid w:val="002967FD"/>
    <w:rsid w:val="00297708"/>
    <w:rsid w:val="00297B83"/>
    <w:rsid w:val="002A1E66"/>
    <w:rsid w:val="002A3481"/>
    <w:rsid w:val="002A3A7F"/>
    <w:rsid w:val="002A3DF3"/>
    <w:rsid w:val="002A50CC"/>
    <w:rsid w:val="002A57BB"/>
    <w:rsid w:val="002A7672"/>
    <w:rsid w:val="002B02BE"/>
    <w:rsid w:val="002B07A5"/>
    <w:rsid w:val="002B1482"/>
    <w:rsid w:val="002B6B2C"/>
    <w:rsid w:val="002B6C04"/>
    <w:rsid w:val="002B7521"/>
    <w:rsid w:val="002C2180"/>
    <w:rsid w:val="002C2C97"/>
    <w:rsid w:val="002C35C2"/>
    <w:rsid w:val="002C4978"/>
    <w:rsid w:val="002C648A"/>
    <w:rsid w:val="002C7CC5"/>
    <w:rsid w:val="002D0704"/>
    <w:rsid w:val="002D147D"/>
    <w:rsid w:val="002D1B54"/>
    <w:rsid w:val="002D345A"/>
    <w:rsid w:val="002D3E4F"/>
    <w:rsid w:val="002D3EC3"/>
    <w:rsid w:val="002D70ED"/>
    <w:rsid w:val="002E10A5"/>
    <w:rsid w:val="002E23B1"/>
    <w:rsid w:val="002E5452"/>
    <w:rsid w:val="002E5E25"/>
    <w:rsid w:val="002E7DBD"/>
    <w:rsid w:val="002F1462"/>
    <w:rsid w:val="002F212C"/>
    <w:rsid w:val="002F3104"/>
    <w:rsid w:val="002F31B3"/>
    <w:rsid w:val="002F31ED"/>
    <w:rsid w:val="002F4AF7"/>
    <w:rsid w:val="002F71FD"/>
    <w:rsid w:val="00301263"/>
    <w:rsid w:val="003018E2"/>
    <w:rsid w:val="0030353A"/>
    <w:rsid w:val="00307A60"/>
    <w:rsid w:val="00310A8A"/>
    <w:rsid w:val="00310E95"/>
    <w:rsid w:val="003111AC"/>
    <w:rsid w:val="00311A73"/>
    <w:rsid w:val="00311DAA"/>
    <w:rsid w:val="00312CB9"/>
    <w:rsid w:val="00313CDA"/>
    <w:rsid w:val="003144E8"/>
    <w:rsid w:val="00315351"/>
    <w:rsid w:val="00316B7B"/>
    <w:rsid w:val="00320253"/>
    <w:rsid w:val="00322D5B"/>
    <w:rsid w:val="003248DC"/>
    <w:rsid w:val="0032698A"/>
    <w:rsid w:val="00326DFE"/>
    <w:rsid w:val="00327B6D"/>
    <w:rsid w:val="0033083E"/>
    <w:rsid w:val="00332A3A"/>
    <w:rsid w:val="00340A66"/>
    <w:rsid w:val="00341768"/>
    <w:rsid w:val="00343D72"/>
    <w:rsid w:val="003441D5"/>
    <w:rsid w:val="00346517"/>
    <w:rsid w:val="00346BCA"/>
    <w:rsid w:val="00351AEE"/>
    <w:rsid w:val="003543CF"/>
    <w:rsid w:val="00356035"/>
    <w:rsid w:val="003576A3"/>
    <w:rsid w:val="00370979"/>
    <w:rsid w:val="00371E19"/>
    <w:rsid w:val="003724EB"/>
    <w:rsid w:val="00372B13"/>
    <w:rsid w:val="00372B53"/>
    <w:rsid w:val="003731D6"/>
    <w:rsid w:val="0037596B"/>
    <w:rsid w:val="00375B28"/>
    <w:rsid w:val="00375F5E"/>
    <w:rsid w:val="00380173"/>
    <w:rsid w:val="003818B7"/>
    <w:rsid w:val="00385C4F"/>
    <w:rsid w:val="003864B8"/>
    <w:rsid w:val="0039022D"/>
    <w:rsid w:val="00391C27"/>
    <w:rsid w:val="00392E35"/>
    <w:rsid w:val="003938CA"/>
    <w:rsid w:val="00393D52"/>
    <w:rsid w:val="003944EF"/>
    <w:rsid w:val="00395CB5"/>
    <w:rsid w:val="003A098D"/>
    <w:rsid w:val="003A12CB"/>
    <w:rsid w:val="003A2436"/>
    <w:rsid w:val="003A3FFD"/>
    <w:rsid w:val="003A4377"/>
    <w:rsid w:val="003A6BCC"/>
    <w:rsid w:val="003B01AB"/>
    <w:rsid w:val="003B0671"/>
    <w:rsid w:val="003B10DA"/>
    <w:rsid w:val="003B132A"/>
    <w:rsid w:val="003B2EEA"/>
    <w:rsid w:val="003B4A38"/>
    <w:rsid w:val="003B615C"/>
    <w:rsid w:val="003B7BBB"/>
    <w:rsid w:val="003B7F1E"/>
    <w:rsid w:val="003C0271"/>
    <w:rsid w:val="003C0AC8"/>
    <w:rsid w:val="003C0BE7"/>
    <w:rsid w:val="003C13BD"/>
    <w:rsid w:val="003C180D"/>
    <w:rsid w:val="003C1B77"/>
    <w:rsid w:val="003C44FF"/>
    <w:rsid w:val="003C53E9"/>
    <w:rsid w:val="003C69C9"/>
    <w:rsid w:val="003C6CE1"/>
    <w:rsid w:val="003C6EC8"/>
    <w:rsid w:val="003C7734"/>
    <w:rsid w:val="003D0134"/>
    <w:rsid w:val="003D0348"/>
    <w:rsid w:val="003D52DA"/>
    <w:rsid w:val="003E0E86"/>
    <w:rsid w:val="003E2E54"/>
    <w:rsid w:val="003E7597"/>
    <w:rsid w:val="003E77BF"/>
    <w:rsid w:val="003E7819"/>
    <w:rsid w:val="003F16B3"/>
    <w:rsid w:val="003F24C4"/>
    <w:rsid w:val="003F758D"/>
    <w:rsid w:val="00400CD2"/>
    <w:rsid w:val="00400FF6"/>
    <w:rsid w:val="00403A5A"/>
    <w:rsid w:val="00406F40"/>
    <w:rsid w:val="00407BE3"/>
    <w:rsid w:val="00410AE0"/>
    <w:rsid w:val="00410E76"/>
    <w:rsid w:val="004146D5"/>
    <w:rsid w:val="00414CAD"/>
    <w:rsid w:val="004164C9"/>
    <w:rsid w:val="00420305"/>
    <w:rsid w:val="00422C84"/>
    <w:rsid w:val="00423082"/>
    <w:rsid w:val="00427DA7"/>
    <w:rsid w:val="00431CFA"/>
    <w:rsid w:val="0043320A"/>
    <w:rsid w:val="00436195"/>
    <w:rsid w:val="00440CE6"/>
    <w:rsid w:val="00441A11"/>
    <w:rsid w:val="004437E4"/>
    <w:rsid w:val="0044415E"/>
    <w:rsid w:val="00446743"/>
    <w:rsid w:val="00447085"/>
    <w:rsid w:val="00451889"/>
    <w:rsid w:val="004526FB"/>
    <w:rsid w:val="00452CFB"/>
    <w:rsid w:val="0045492D"/>
    <w:rsid w:val="004573BC"/>
    <w:rsid w:val="00460E3D"/>
    <w:rsid w:val="0046124B"/>
    <w:rsid w:val="00461C23"/>
    <w:rsid w:val="00462BD1"/>
    <w:rsid w:val="004659A7"/>
    <w:rsid w:val="00466039"/>
    <w:rsid w:val="00470058"/>
    <w:rsid w:val="00472DF9"/>
    <w:rsid w:val="00473D39"/>
    <w:rsid w:val="00474FC6"/>
    <w:rsid w:val="00475C13"/>
    <w:rsid w:val="00475C52"/>
    <w:rsid w:val="00476A1A"/>
    <w:rsid w:val="0048099B"/>
    <w:rsid w:val="0048143A"/>
    <w:rsid w:val="0048222C"/>
    <w:rsid w:val="004845AE"/>
    <w:rsid w:val="00485392"/>
    <w:rsid w:val="0048677D"/>
    <w:rsid w:val="004869B6"/>
    <w:rsid w:val="00490B55"/>
    <w:rsid w:val="00490BD4"/>
    <w:rsid w:val="004928F9"/>
    <w:rsid w:val="00492A8C"/>
    <w:rsid w:val="00492AD1"/>
    <w:rsid w:val="004934BE"/>
    <w:rsid w:val="00493B8E"/>
    <w:rsid w:val="00494020"/>
    <w:rsid w:val="00494DD5"/>
    <w:rsid w:val="00495E2E"/>
    <w:rsid w:val="00497059"/>
    <w:rsid w:val="004A0296"/>
    <w:rsid w:val="004A215D"/>
    <w:rsid w:val="004A3A6D"/>
    <w:rsid w:val="004A3B0F"/>
    <w:rsid w:val="004A4285"/>
    <w:rsid w:val="004A434D"/>
    <w:rsid w:val="004A4BDC"/>
    <w:rsid w:val="004A55F1"/>
    <w:rsid w:val="004A6EFB"/>
    <w:rsid w:val="004B0CFB"/>
    <w:rsid w:val="004B3053"/>
    <w:rsid w:val="004B4CDE"/>
    <w:rsid w:val="004B58CA"/>
    <w:rsid w:val="004B5A79"/>
    <w:rsid w:val="004B7651"/>
    <w:rsid w:val="004C06E9"/>
    <w:rsid w:val="004C0C73"/>
    <w:rsid w:val="004C4BDD"/>
    <w:rsid w:val="004C51ED"/>
    <w:rsid w:val="004C7A84"/>
    <w:rsid w:val="004D0A6A"/>
    <w:rsid w:val="004D6859"/>
    <w:rsid w:val="004E22D7"/>
    <w:rsid w:val="004E39D1"/>
    <w:rsid w:val="004E4041"/>
    <w:rsid w:val="004E7896"/>
    <w:rsid w:val="004E7C09"/>
    <w:rsid w:val="004F0C28"/>
    <w:rsid w:val="004F332C"/>
    <w:rsid w:val="004F47F8"/>
    <w:rsid w:val="004F4E34"/>
    <w:rsid w:val="004F532D"/>
    <w:rsid w:val="004F715F"/>
    <w:rsid w:val="00500A36"/>
    <w:rsid w:val="00500D7B"/>
    <w:rsid w:val="00500F42"/>
    <w:rsid w:val="00503428"/>
    <w:rsid w:val="00503AA4"/>
    <w:rsid w:val="0050457A"/>
    <w:rsid w:val="0050457D"/>
    <w:rsid w:val="00504BE9"/>
    <w:rsid w:val="0050682A"/>
    <w:rsid w:val="00512BB7"/>
    <w:rsid w:val="005144F7"/>
    <w:rsid w:val="00515746"/>
    <w:rsid w:val="005164FE"/>
    <w:rsid w:val="00516BDE"/>
    <w:rsid w:val="00516C34"/>
    <w:rsid w:val="005228FD"/>
    <w:rsid w:val="00522A96"/>
    <w:rsid w:val="00530141"/>
    <w:rsid w:val="00530594"/>
    <w:rsid w:val="0053153F"/>
    <w:rsid w:val="00532923"/>
    <w:rsid w:val="00534F49"/>
    <w:rsid w:val="00536157"/>
    <w:rsid w:val="0053792A"/>
    <w:rsid w:val="00540F14"/>
    <w:rsid w:val="00543DE8"/>
    <w:rsid w:val="00544D30"/>
    <w:rsid w:val="0054511B"/>
    <w:rsid w:val="00545942"/>
    <w:rsid w:val="00547166"/>
    <w:rsid w:val="00551EAE"/>
    <w:rsid w:val="00553DFC"/>
    <w:rsid w:val="00554B1E"/>
    <w:rsid w:val="005557C7"/>
    <w:rsid w:val="00556225"/>
    <w:rsid w:val="00556D6A"/>
    <w:rsid w:val="005612DD"/>
    <w:rsid w:val="00563565"/>
    <w:rsid w:val="00563ED4"/>
    <w:rsid w:val="0056411C"/>
    <w:rsid w:val="00565B59"/>
    <w:rsid w:val="00570C97"/>
    <w:rsid w:val="00571AE9"/>
    <w:rsid w:val="00572554"/>
    <w:rsid w:val="00572A43"/>
    <w:rsid w:val="005740CC"/>
    <w:rsid w:val="005746FD"/>
    <w:rsid w:val="00575D9B"/>
    <w:rsid w:val="005763FB"/>
    <w:rsid w:val="00584A02"/>
    <w:rsid w:val="00585461"/>
    <w:rsid w:val="00587538"/>
    <w:rsid w:val="00591D60"/>
    <w:rsid w:val="00592219"/>
    <w:rsid w:val="00592265"/>
    <w:rsid w:val="0059323B"/>
    <w:rsid w:val="00593E9A"/>
    <w:rsid w:val="00594614"/>
    <w:rsid w:val="00596830"/>
    <w:rsid w:val="00597D03"/>
    <w:rsid w:val="005A033E"/>
    <w:rsid w:val="005A09FD"/>
    <w:rsid w:val="005A0B37"/>
    <w:rsid w:val="005A6089"/>
    <w:rsid w:val="005A7430"/>
    <w:rsid w:val="005B123E"/>
    <w:rsid w:val="005B1832"/>
    <w:rsid w:val="005B1840"/>
    <w:rsid w:val="005B4CC6"/>
    <w:rsid w:val="005B5C65"/>
    <w:rsid w:val="005C0693"/>
    <w:rsid w:val="005C12BD"/>
    <w:rsid w:val="005C270A"/>
    <w:rsid w:val="005C30BE"/>
    <w:rsid w:val="005C3251"/>
    <w:rsid w:val="005C3AF0"/>
    <w:rsid w:val="005C3C9C"/>
    <w:rsid w:val="005C4C5E"/>
    <w:rsid w:val="005C52AD"/>
    <w:rsid w:val="005C69C9"/>
    <w:rsid w:val="005C7562"/>
    <w:rsid w:val="005D1683"/>
    <w:rsid w:val="005D2C3C"/>
    <w:rsid w:val="005D7AEB"/>
    <w:rsid w:val="005D7B0E"/>
    <w:rsid w:val="005E0561"/>
    <w:rsid w:val="005E05AD"/>
    <w:rsid w:val="005E1DBD"/>
    <w:rsid w:val="005E24A5"/>
    <w:rsid w:val="005E3E73"/>
    <w:rsid w:val="005E4209"/>
    <w:rsid w:val="005E47F7"/>
    <w:rsid w:val="005E6234"/>
    <w:rsid w:val="005E6813"/>
    <w:rsid w:val="005F4509"/>
    <w:rsid w:val="005F4F9A"/>
    <w:rsid w:val="005F6B05"/>
    <w:rsid w:val="005F6CDB"/>
    <w:rsid w:val="00600CDC"/>
    <w:rsid w:val="00602DD6"/>
    <w:rsid w:val="00603409"/>
    <w:rsid w:val="00605323"/>
    <w:rsid w:val="006076FB"/>
    <w:rsid w:val="006115F4"/>
    <w:rsid w:val="00612136"/>
    <w:rsid w:val="006121CD"/>
    <w:rsid w:val="006121EA"/>
    <w:rsid w:val="006125F5"/>
    <w:rsid w:val="00612AC4"/>
    <w:rsid w:val="00612FAB"/>
    <w:rsid w:val="00612FEB"/>
    <w:rsid w:val="0061597D"/>
    <w:rsid w:val="006166EA"/>
    <w:rsid w:val="00616FAA"/>
    <w:rsid w:val="006172BA"/>
    <w:rsid w:val="006173D6"/>
    <w:rsid w:val="0061762A"/>
    <w:rsid w:val="006215DD"/>
    <w:rsid w:val="0062255E"/>
    <w:rsid w:val="00626913"/>
    <w:rsid w:val="00627C17"/>
    <w:rsid w:val="00632542"/>
    <w:rsid w:val="00635B6A"/>
    <w:rsid w:val="00636D5F"/>
    <w:rsid w:val="006374B5"/>
    <w:rsid w:val="0063770E"/>
    <w:rsid w:val="0064696C"/>
    <w:rsid w:val="0064725B"/>
    <w:rsid w:val="00647440"/>
    <w:rsid w:val="00647B89"/>
    <w:rsid w:val="006504C7"/>
    <w:rsid w:val="0065111E"/>
    <w:rsid w:val="00652880"/>
    <w:rsid w:val="00652ED8"/>
    <w:rsid w:val="00653FAE"/>
    <w:rsid w:val="00655569"/>
    <w:rsid w:val="006648CD"/>
    <w:rsid w:val="0066570F"/>
    <w:rsid w:val="00665A87"/>
    <w:rsid w:val="00667B43"/>
    <w:rsid w:val="00667D2A"/>
    <w:rsid w:val="00670CC6"/>
    <w:rsid w:val="0067134E"/>
    <w:rsid w:val="00671920"/>
    <w:rsid w:val="00671CD4"/>
    <w:rsid w:val="0067205B"/>
    <w:rsid w:val="006720F0"/>
    <w:rsid w:val="006732CA"/>
    <w:rsid w:val="00673C06"/>
    <w:rsid w:val="00674C15"/>
    <w:rsid w:val="006771F3"/>
    <w:rsid w:val="0067748E"/>
    <w:rsid w:val="00680CC6"/>
    <w:rsid w:val="00681277"/>
    <w:rsid w:val="006820F8"/>
    <w:rsid w:val="00683127"/>
    <w:rsid w:val="006838D3"/>
    <w:rsid w:val="00686B88"/>
    <w:rsid w:val="006873F2"/>
    <w:rsid w:val="00691959"/>
    <w:rsid w:val="00691D21"/>
    <w:rsid w:val="006932F7"/>
    <w:rsid w:val="00693E42"/>
    <w:rsid w:val="0069520F"/>
    <w:rsid w:val="006952B0"/>
    <w:rsid w:val="0069629F"/>
    <w:rsid w:val="00696DF1"/>
    <w:rsid w:val="006A09E6"/>
    <w:rsid w:val="006A13CA"/>
    <w:rsid w:val="006A22C4"/>
    <w:rsid w:val="006A55C1"/>
    <w:rsid w:val="006A630E"/>
    <w:rsid w:val="006A785E"/>
    <w:rsid w:val="006A7865"/>
    <w:rsid w:val="006A7B01"/>
    <w:rsid w:val="006B16E8"/>
    <w:rsid w:val="006B1A8A"/>
    <w:rsid w:val="006B2B16"/>
    <w:rsid w:val="006B4640"/>
    <w:rsid w:val="006B57D0"/>
    <w:rsid w:val="006B6196"/>
    <w:rsid w:val="006B72D0"/>
    <w:rsid w:val="006B7644"/>
    <w:rsid w:val="006C100E"/>
    <w:rsid w:val="006C1198"/>
    <w:rsid w:val="006C19AA"/>
    <w:rsid w:val="006C24B2"/>
    <w:rsid w:val="006C2CEC"/>
    <w:rsid w:val="006C32CD"/>
    <w:rsid w:val="006C462F"/>
    <w:rsid w:val="006C6D3B"/>
    <w:rsid w:val="006C71D0"/>
    <w:rsid w:val="006D0B26"/>
    <w:rsid w:val="006D4541"/>
    <w:rsid w:val="006D5820"/>
    <w:rsid w:val="006D6DFB"/>
    <w:rsid w:val="006D76C0"/>
    <w:rsid w:val="006D777E"/>
    <w:rsid w:val="006E1C2D"/>
    <w:rsid w:val="006E1D7A"/>
    <w:rsid w:val="006E27FF"/>
    <w:rsid w:val="006E39CD"/>
    <w:rsid w:val="006E3A2A"/>
    <w:rsid w:val="006E488C"/>
    <w:rsid w:val="006E514F"/>
    <w:rsid w:val="006E6063"/>
    <w:rsid w:val="006E6D4D"/>
    <w:rsid w:val="006E6E5E"/>
    <w:rsid w:val="006E7594"/>
    <w:rsid w:val="006F1914"/>
    <w:rsid w:val="006F1A9A"/>
    <w:rsid w:val="006F2ADB"/>
    <w:rsid w:val="006F3D0D"/>
    <w:rsid w:val="006F4CAF"/>
    <w:rsid w:val="006F4D5F"/>
    <w:rsid w:val="006F7CB2"/>
    <w:rsid w:val="007037C2"/>
    <w:rsid w:val="0070516D"/>
    <w:rsid w:val="00712852"/>
    <w:rsid w:val="00712D51"/>
    <w:rsid w:val="00714A7E"/>
    <w:rsid w:val="00716E0F"/>
    <w:rsid w:val="00717E0F"/>
    <w:rsid w:val="00721041"/>
    <w:rsid w:val="0072199F"/>
    <w:rsid w:val="00722C47"/>
    <w:rsid w:val="00722E65"/>
    <w:rsid w:val="0072496A"/>
    <w:rsid w:val="0072780E"/>
    <w:rsid w:val="00727C89"/>
    <w:rsid w:val="007316E4"/>
    <w:rsid w:val="007329F0"/>
    <w:rsid w:val="007356FA"/>
    <w:rsid w:val="00737D6B"/>
    <w:rsid w:val="00740332"/>
    <w:rsid w:val="00741FCB"/>
    <w:rsid w:val="00750312"/>
    <w:rsid w:val="00750BDD"/>
    <w:rsid w:val="00751B0E"/>
    <w:rsid w:val="00752E13"/>
    <w:rsid w:val="007552C5"/>
    <w:rsid w:val="0076028B"/>
    <w:rsid w:val="0076248E"/>
    <w:rsid w:val="0076462F"/>
    <w:rsid w:val="00767182"/>
    <w:rsid w:val="00767236"/>
    <w:rsid w:val="00767FDB"/>
    <w:rsid w:val="00771748"/>
    <w:rsid w:val="00773A7A"/>
    <w:rsid w:val="00774A35"/>
    <w:rsid w:val="007757FF"/>
    <w:rsid w:val="00775954"/>
    <w:rsid w:val="00775958"/>
    <w:rsid w:val="00775B4C"/>
    <w:rsid w:val="007765AB"/>
    <w:rsid w:val="00785729"/>
    <w:rsid w:val="007869E2"/>
    <w:rsid w:val="0079138C"/>
    <w:rsid w:val="00791695"/>
    <w:rsid w:val="007921FF"/>
    <w:rsid w:val="007923C3"/>
    <w:rsid w:val="00793FA0"/>
    <w:rsid w:val="007963B6"/>
    <w:rsid w:val="00797046"/>
    <w:rsid w:val="00797A1C"/>
    <w:rsid w:val="007A0AEF"/>
    <w:rsid w:val="007A6FFC"/>
    <w:rsid w:val="007B00B5"/>
    <w:rsid w:val="007B147E"/>
    <w:rsid w:val="007B214A"/>
    <w:rsid w:val="007B2F6F"/>
    <w:rsid w:val="007B481F"/>
    <w:rsid w:val="007B652A"/>
    <w:rsid w:val="007C3779"/>
    <w:rsid w:val="007C3F68"/>
    <w:rsid w:val="007C4C76"/>
    <w:rsid w:val="007C60A9"/>
    <w:rsid w:val="007C74F9"/>
    <w:rsid w:val="007C7E9F"/>
    <w:rsid w:val="007D27A4"/>
    <w:rsid w:val="007D5165"/>
    <w:rsid w:val="007E5927"/>
    <w:rsid w:val="007E5F22"/>
    <w:rsid w:val="007E749F"/>
    <w:rsid w:val="007E7B19"/>
    <w:rsid w:val="007F1F23"/>
    <w:rsid w:val="007F2696"/>
    <w:rsid w:val="007F3171"/>
    <w:rsid w:val="007F318D"/>
    <w:rsid w:val="007F71CF"/>
    <w:rsid w:val="00801657"/>
    <w:rsid w:val="00801988"/>
    <w:rsid w:val="00807A60"/>
    <w:rsid w:val="008116D1"/>
    <w:rsid w:val="008127CB"/>
    <w:rsid w:val="00815E8C"/>
    <w:rsid w:val="00815F3B"/>
    <w:rsid w:val="00816191"/>
    <w:rsid w:val="00816D82"/>
    <w:rsid w:val="00822E8D"/>
    <w:rsid w:val="00823331"/>
    <w:rsid w:val="00824CD6"/>
    <w:rsid w:val="008251EC"/>
    <w:rsid w:val="008304A2"/>
    <w:rsid w:val="00830AFB"/>
    <w:rsid w:val="0083175A"/>
    <w:rsid w:val="0083267E"/>
    <w:rsid w:val="00832970"/>
    <w:rsid w:val="00833380"/>
    <w:rsid w:val="0083511F"/>
    <w:rsid w:val="00835898"/>
    <w:rsid w:val="008372D5"/>
    <w:rsid w:val="00841E40"/>
    <w:rsid w:val="00842676"/>
    <w:rsid w:val="00845A4A"/>
    <w:rsid w:val="00846AF6"/>
    <w:rsid w:val="008472B2"/>
    <w:rsid w:val="00847407"/>
    <w:rsid w:val="00847EC8"/>
    <w:rsid w:val="00850DD3"/>
    <w:rsid w:val="008513C6"/>
    <w:rsid w:val="00851A65"/>
    <w:rsid w:val="00851CB6"/>
    <w:rsid w:val="00851DC2"/>
    <w:rsid w:val="008529F1"/>
    <w:rsid w:val="00852A84"/>
    <w:rsid w:val="00857487"/>
    <w:rsid w:val="00860BD8"/>
    <w:rsid w:val="00861042"/>
    <w:rsid w:val="008619A5"/>
    <w:rsid w:val="008634E7"/>
    <w:rsid w:val="008646E0"/>
    <w:rsid w:val="008669B7"/>
    <w:rsid w:val="00866DB7"/>
    <w:rsid w:val="0087256D"/>
    <w:rsid w:val="00873AE5"/>
    <w:rsid w:val="00873F83"/>
    <w:rsid w:val="00875B82"/>
    <w:rsid w:val="00876749"/>
    <w:rsid w:val="00876868"/>
    <w:rsid w:val="008768C8"/>
    <w:rsid w:val="0087765A"/>
    <w:rsid w:val="00883A2E"/>
    <w:rsid w:val="0088695C"/>
    <w:rsid w:val="008913F2"/>
    <w:rsid w:val="008951F2"/>
    <w:rsid w:val="00895382"/>
    <w:rsid w:val="00895644"/>
    <w:rsid w:val="00896194"/>
    <w:rsid w:val="00897AD7"/>
    <w:rsid w:val="008A000D"/>
    <w:rsid w:val="008A0A6E"/>
    <w:rsid w:val="008A1EA9"/>
    <w:rsid w:val="008A277F"/>
    <w:rsid w:val="008A456D"/>
    <w:rsid w:val="008A583E"/>
    <w:rsid w:val="008A73D6"/>
    <w:rsid w:val="008B15C6"/>
    <w:rsid w:val="008B2527"/>
    <w:rsid w:val="008B396C"/>
    <w:rsid w:val="008B50CF"/>
    <w:rsid w:val="008B7D94"/>
    <w:rsid w:val="008C194E"/>
    <w:rsid w:val="008C2BAE"/>
    <w:rsid w:val="008C5B5B"/>
    <w:rsid w:val="008C5F4C"/>
    <w:rsid w:val="008C6F0D"/>
    <w:rsid w:val="008C7231"/>
    <w:rsid w:val="008D02BC"/>
    <w:rsid w:val="008D09F9"/>
    <w:rsid w:val="008D1993"/>
    <w:rsid w:val="008D2E08"/>
    <w:rsid w:val="008D33F7"/>
    <w:rsid w:val="008D61E6"/>
    <w:rsid w:val="008D680B"/>
    <w:rsid w:val="008D7A7D"/>
    <w:rsid w:val="008E1638"/>
    <w:rsid w:val="008E1A09"/>
    <w:rsid w:val="008E22D1"/>
    <w:rsid w:val="008E2377"/>
    <w:rsid w:val="008E2893"/>
    <w:rsid w:val="008E3D5E"/>
    <w:rsid w:val="008E487F"/>
    <w:rsid w:val="008E4D62"/>
    <w:rsid w:val="008E5B3F"/>
    <w:rsid w:val="008E6D47"/>
    <w:rsid w:val="008E7986"/>
    <w:rsid w:val="008E7ECE"/>
    <w:rsid w:val="008F0C3A"/>
    <w:rsid w:val="008F4B98"/>
    <w:rsid w:val="008F4C84"/>
    <w:rsid w:val="008F536D"/>
    <w:rsid w:val="008F59AA"/>
    <w:rsid w:val="008F6354"/>
    <w:rsid w:val="00902200"/>
    <w:rsid w:val="0090306C"/>
    <w:rsid w:val="009038A7"/>
    <w:rsid w:val="009039DA"/>
    <w:rsid w:val="00910E36"/>
    <w:rsid w:val="00913D4B"/>
    <w:rsid w:val="00914178"/>
    <w:rsid w:val="0091452F"/>
    <w:rsid w:val="0091545E"/>
    <w:rsid w:val="009164AE"/>
    <w:rsid w:val="00916FC8"/>
    <w:rsid w:val="0092045C"/>
    <w:rsid w:val="0092080C"/>
    <w:rsid w:val="00923460"/>
    <w:rsid w:val="00923B5C"/>
    <w:rsid w:val="00923C98"/>
    <w:rsid w:val="00923DC4"/>
    <w:rsid w:val="00924DCC"/>
    <w:rsid w:val="009272AF"/>
    <w:rsid w:val="00932663"/>
    <w:rsid w:val="00935856"/>
    <w:rsid w:val="00935DC2"/>
    <w:rsid w:val="00936002"/>
    <w:rsid w:val="009374EF"/>
    <w:rsid w:val="00937A16"/>
    <w:rsid w:val="00937A93"/>
    <w:rsid w:val="0094003C"/>
    <w:rsid w:val="00940565"/>
    <w:rsid w:val="009438BD"/>
    <w:rsid w:val="00943DF9"/>
    <w:rsid w:val="00944C0E"/>
    <w:rsid w:val="0094549B"/>
    <w:rsid w:val="00945CA9"/>
    <w:rsid w:val="009463EB"/>
    <w:rsid w:val="009474C1"/>
    <w:rsid w:val="00950545"/>
    <w:rsid w:val="009515FA"/>
    <w:rsid w:val="0095499B"/>
    <w:rsid w:val="00954C4D"/>
    <w:rsid w:val="00960633"/>
    <w:rsid w:val="009644FF"/>
    <w:rsid w:val="00964FCB"/>
    <w:rsid w:val="00965B2F"/>
    <w:rsid w:val="00966489"/>
    <w:rsid w:val="00972E4B"/>
    <w:rsid w:val="009730B4"/>
    <w:rsid w:val="00974AA2"/>
    <w:rsid w:val="00975687"/>
    <w:rsid w:val="00975C21"/>
    <w:rsid w:val="009776E5"/>
    <w:rsid w:val="00980F11"/>
    <w:rsid w:val="0098388D"/>
    <w:rsid w:val="00984062"/>
    <w:rsid w:val="0098497F"/>
    <w:rsid w:val="00984D59"/>
    <w:rsid w:val="0098597A"/>
    <w:rsid w:val="009864AF"/>
    <w:rsid w:val="00986DA4"/>
    <w:rsid w:val="0099012D"/>
    <w:rsid w:val="00995164"/>
    <w:rsid w:val="00996704"/>
    <w:rsid w:val="00997680"/>
    <w:rsid w:val="009A3350"/>
    <w:rsid w:val="009A35E0"/>
    <w:rsid w:val="009A619F"/>
    <w:rsid w:val="009A68B3"/>
    <w:rsid w:val="009A7200"/>
    <w:rsid w:val="009B01D8"/>
    <w:rsid w:val="009B062F"/>
    <w:rsid w:val="009B1E41"/>
    <w:rsid w:val="009B55F8"/>
    <w:rsid w:val="009B7465"/>
    <w:rsid w:val="009B7F2D"/>
    <w:rsid w:val="009C3A94"/>
    <w:rsid w:val="009D135B"/>
    <w:rsid w:val="009D2D38"/>
    <w:rsid w:val="009D60CE"/>
    <w:rsid w:val="009D6663"/>
    <w:rsid w:val="009D67CB"/>
    <w:rsid w:val="009D7E95"/>
    <w:rsid w:val="009E0EC5"/>
    <w:rsid w:val="009E2C45"/>
    <w:rsid w:val="009E70F4"/>
    <w:rsid w:val="009E736A"/>
    <w:rsid w:val="009F0A48"/>
    <w:rsid w:val="009F2076"/>
    <w:rsid w:val="009F2443"/>
    <w:rsid w:val="009F2C29"/>
    <w:rsid w:val="009F3604"/>
    <w:rsid w:val="009F64A2"/>
    <w:rsid w:val="00A016B0"/>
    <w:rsid w:val="00A01D35"/>
    <w:rsid w:val="00A04347"/>
    <w:rsid w:val="00A04736"/>
    <w:rsid w:val="00A04ABB"/>
    <w:rsid w:val="00A10138"/>
    <w:rsid w:val="00A11B62"/>
    <w:rsid w:val="00A13089"/>
    <w:rsid w:val="00A130F2"/>
    <w:rsid w:val="00A157C0"/>
    <w:rsid w:val="00A15CD2"/>
    <w:rsid w:val="00A17BD6"/>
    <w:rsid w:val="00A2065B"/>
    <w:rsid w:val="00A22C0D"/>
    <w:rsid w:val="00A24331"/>
    <w:rsid w:val="00A2468E"/>
    <w:rsid w:val="00A258B0"/>
    <w:rsid w:val="00A276BF"/>
    <w:rsid w:val="00A27BD0"/>
    <w:rsid w:val="00A30F39"/>
    <w:rsid w:val="00A31B6E"/>
    <w:rsid w:val="00A33C1F"/>
    <w:rsid w:val="00A36A3E"/>
    <w:rsid w:val="00A427CD"/>
    <w:rsid w:val="00A43971"/>
    <w:rsid w:val="00A43F53"/>
    <w:rsid w:val="00A45AFB"/>
    <w:rsid w:val="00A47D14"/>
    <w:rsid w:val="00A50D26"/>
    <w:rsid w:val="00A51AF6"/>
    <w:rsid w:val="00A5508F"/>
    <w:rsid w:val="00A5771B"/>
    <w:rsid w:val="00A57AE8"/>
    <w:rsid w:val="00A57FE9"/>
    <w:rsid w:val="00A602D0"/>
    <w:rsid w:val="00A60662"/>
    <w:rsid w:val="00A6282C"/>
    <w:rsid w:val="00A62BE8"/>
    <w:rsid w:val="00A630B8"/>
    <w:rsid w:val="00A654AD"/>
    <w:rsid w:val="00A659F8"/>
    <w:rsid w:val="00A72CAB"/>
    <w:rsid w:val="00A75AA0"/>
    <w:rsid w:val="00A776FA"/>
    <w:rsid w:val="00A83093"/>
    <w:rsid w:val="00A83429"/>
    <w:rsid w:val="00A8343C"/>
    <w:rsid w:val="00A83593"/>
    <w:rsid w:val="00A8415A"/>
    <w:rsid w:val="00A85714"/>
    <w:rsid w:val="00A97F61"/>
    <w:rsid w:val="00AA0F6D"/>
    <w:rsid w:val="00AA1676"/>
    <w:rsid w:val="00AA1CE3"/>
    <w:rsid w:val="00AA1FF8"/>
    <w:rsid w:val="00AA631A"/>
    <w:rsid w:val="00AB024A"/>
    <w:rsid w:val="00AB45F1"/>
    <w:rsid w:val="00AB5162"/>
    <w:rsid w:val="00AB5D84"/>
    <w:rsid w:val="00AB64F2"/>
    <w:rsid w:val="00AB79B4"/>
    <w:rsid w:val="00AB7E68"/>
    <w:rsid w:val="00AC0871"/>
    <w:rsid w:val="00AC4DCB"/>
    <w:rsid w:val="00AC619B"/>
    <w:rsid w:val="00AC67B4"/>
    <w:rsid w:val="00AC72B5"/>
    <w:rsid w:val="00AC7BD3"/>
    <w:rsid w:val="00AC7E82"/>
    <w:rsid w:val="00AC7FC2"/>
    <w:rsid w:val="00AD2A8A"/>
    <w:rsid w:val="00AD38F7"/>
    <w:rsid w:val="00AD413E"/>
    <w:rsid w:val="00AD45DB"/>
    <w:rsid w:val="00AD510C"/>
    <w:rsid w:val="00AD7C0C"/>
    <w:rsid w:val="00AE1E65"/>
    <w:rsid w:val="00AE2702"/>
    <w:rsid w:val="00AE50F2"/>
    <w:rsid w:val="00AE519D"/>
    <w:rsid w:val="00AE66B9"/>
    <w:rsid w:val="00AE7961"/>
    <w:rsid w:val="00AF0193"/>
    <w:rsid w:val="00AF4C41"/>
    <w:rsid w:val="00AF5025"/>
    <w:rsid w:val="00B03CC0"/>
    <w:rsid w:val="00B0410E"/>
    <w:rsid w:val="00B04B4F"/>
    <w:rsid w:val="00B053B2"/>
    <w:rsid w:val="00B05581"/>
    <w:rsid w:val="00B055CE"/>
    <w:rsid w:val="00B05C3C"/>
    <w:rsid w:val="00B10ECC"/>
    <w:rsid w:val="00B11443"/>
    <w:rsid w:val="00B121C2"/>
    <w:rsid w:val="00B15112"/>
    <w:rsid w:val="00B15F04"/>
    <w:rsid w:val="00B15FDD"/>
    <w:rsid w:val="00B16051"/>
    <w:rsid w:val="00B21BB0"/>
    <w:rsid w:val="00B23996"/>
    <w:rsid w:val="00B239CB"/>
    <w:rsid w:val="00B26A5C"/>
    <w:rsid w:val="00B3048F"/>
    <w:rsid w:val="00B32686"/>
    <w:rsid w:val="00B32BC0"/>
    <w:rsid w:val="00B332B4"/>
    <w:rsid w:val="00B335E4"/>
    <w:rsid w:val="00B34FC6"/>
    <w:rsid w:val="00B3666A"/>
    <w:rsid w:val="00B36A1E"/>
    <w:rsid w:val="00B36C1D"/>
    <w:rsid w:val="00B40256"/>
    <w:rsid w:val="00B4176F"/>
    <w:rsid w:val="00B417D3"/>
    <w:rsid w:val="00B41802"/>
    <w:rsid w:val="00B47168"/>
    <w:rsid w:val="00B4728A"/>
    <w:rsid w:val="00B474A8"/>
    <w:rsid w:val="00B479F2"/>
    <w:rsid w:val="00B47DA2"/>
    <w:rsid w:val="00B5085D"/>
    <w:rsid w:val="00B518E3"/>
    <w:rsid w:val="00B5214B"/>
    <w:rsid w:val="00B53875"/>
    <w:rsid w:val="00B5414B"/>
    <w:rsid w:val="00B5461B"/>
    <w:rsid w:val="00B5644D"/>
    <w:rsid w:val="00B56527"/>
    <w:rsid w:val="00B56E68"/>
    <w:rsid w:val="00B57E0B"/>
    <w:rsid w:val="00B6096D"/>
    <w:rsid w:val="00B60D16"/>
    <w:rsid w:val="00B61FC0"/>
    <w:rsid w:val="00B62C24"/>
    <w:rsid w:val="00B62EEE"/>
    <w:rsid w:val="00B6334A"/>
    <w:rsid w:val="00B639E3"/>
    <w:rsid w:val="00B64E8D"/>
    <w:rsid w:val="00B6560C"/>
    <w:rsid w:val="00B65804"/>
    <w:rsid w:val="00B71B54"/>
    <w:rsid w:val="00B72CA7"/>
    <w:rsid w:val="00B760AF"/>
    <w:rsid w:val="00B7741C"/>
    <w:rsid w:val="00B77E5E"/>
    <w:rsid w:val="00B82207"/>
    <w:rsid w:val="00B87EC1"/>
    <w:rsid w:val="00B9289D"/>
    <w:rsid w:val="00B92E7F"/>
    <w:rsid w:val="00B94D38"/>
    <w:rsid w:val="00B9635B"/>
    <w:rsid w:val="00BA18EF"/>
    <w:rsid w:val="00BA1D23"/>
    <w:rsid w:val="00BA23D0"/>
    <w:rsid w:val="00BA53E0"/>
    <w:rsid w:val="00BA5A30"/>
    <w:rsid w:val="00BA5EDA"/>
    <w:rsid w:val="00BA7C6C"/>
    <w:rsid w:val="00BB0D97"/>
    <w:rsid w:val="00BB1276"/>
    <w:rsid w:val="00BB1B06"/>
    <w:rsid w:val="00BB1CF6"/>
    <w:rsid w:val="00BB2EDA"/>
    <w:rsid w:val="00BB3AD9"/>
    <w:rsid w:val="00BB6074"/>
    <w:rsid w:val="00BB7A33"/>
    <w:rsid w:val="00BB7C4D"/>
    <w:rsid w:val="00BC05FE"/>
    <w:rsid w:val="00BC2349"/>
    <w:rsid w:val="00BC2FC8"/>
    <w:rsid w:val="00BC4952"/>
    <w:rsid w:val="00BC6E6B"/>
    <w:rsid w:val="00BC7EAD"/>
    <w:rsid w:val="00BD07F5"/>
    <w:rsid w:val="00BD1728"/>
    <w:rsid w:val="00BD2392"/>
    <w:rsid w:val="00BD2FF1"/>
    <w:rsid w:val="00BD3482"/>
    <w:rsid w:val="00BD35CD"/>
    <w:rsid w:val="00BD3762"/>
    <w:rsid w:val="00BD413A"/>
    <w:rsid w:val="00BD45F8"/>
    <w:rsid w:val="00BD4B01"/>
    <w:rsid w:val="00BD739B"/>
    <w:rsid w:val="00BD7D05"/>
    <w:rsid w:val="00BD7D6C"/>
    <w:rsid w:val="00BE017B"/>
    <w:rsid w:val="00BE35C7"/>
    <w:rsid w:val="00BE412D"/>
    <w:rsid w:val="00BE6873"/>
    <w:rsid w:val="00BF2329"/>
    <w:rsid w:val="00BF379B"/>
    <w:rsid w:val="00BF4A70"/>
    <w:rsid w:val="00BF50C9"/>
    <w:rsid w:val="00BF670C"/>
    <w:rsid w:val="00C00EB9"/>
    <w:rsid w:val="00C014E6"/>
    <w:rsid w:val="00C0159E"/>
    <w:rsid w:val="00C03501"/>
    <w:rsid w:val="00C04C3A"/>
    <w:rsid w:val="00C103D1"/>
    <w:rsid w:val="00C11F87"/>
    <w:rsid w:val="00C13582"/>
    <w:rsid w:val="00C16C49"/>
    <w:rsid w:val="00C1700E"/>
    <w:rsid w:val="00C17FA6"/>
    <w:rsid w:val="00C20305"/>
    <w:rsid w:val="00C2045E"/>
    <w:rsid w:val="00C2150D"/>
    <w:rsid w:val="00C2185C"/>
    <w:rsid w:val="00C22AF5"/>
    <w:rsid w:val="00C22D25"/>
    <w:rsid w:val="00C2399F"/>
    <w:rsid w:val="00C2419F"/>
    <w:rsid w:val="00C25434"/>
    <w:rsid w:val="00C255C6"/>
    <w:rsid w:val="00C258D6"/>
    <w:rsid w:val="00C25B01"/>
    <w:rsid w:val="00C30BB3"/>
    <w:rsid w:val="00C3111A"/>
    <w:rsid w:val="00C31D59"/>
    <w:rsid w:val="00C3428B"/>
    <w:rsid w:val="00C348EE"/>
    <w:rsid w:val="00C3676A"/>
    <w:rsid w:val="00C36BE3"/>
    <w:rsid w:val="00C37AE6"/>
    <w:rsid w:val="00C41A8C"/>
    <w:rsid w:val="00C43072"/>
    <w:rsid w:val="00C43D7B"/>
    <w:rsid w:val="00C442B3"/>
    <w:rsid w:val="00C44A68"/>
    <w:rsid w:val="00C46F0A"/>
    <w:rsid w:val="00C51257"/>
    <w:rsid w:val="00C52F15"/>
    <w:rsid w:val="00C52FC8"/>
    <w:rsid w:val="00C54A3B"/>
    <w:rsid w:val="00C56004"/>
    <w:rsid w:val="00C56327"/>
    <w:rsid w:val="00C573EE"/>
    <w:rsid w:val="00C57639"/>
    <w:rsid w:val="00C57BBE"/>
    <w:rsid w:val="00C61691"/>
    <w:rsid w:val="00C61C8C"/>
    <w:rsid w:val="00C62482"/>
    <w:rsid w:val="00C62DE9"/>
    <w:rsid w:val="00C6432D"/>
    <w:rsid w:val="00C648C6"/>
    <w:rsid w:val="00C6530A"/>
    <w:rsid w:val="00C66DF1"/>
    <w:rsid w:val="00C66F91"/>
    <w:rsid w:val="00C674D1"/>
    <w:rsid w:val="00C70351"/>
    <w:rsid w:val="00C70B8A"/>
    <w:rsid w:val="00C72362"/>
    <w:rsid w:val="00C725FA"/>
    <w:rsid w:val="00C73589"/>
    <w:rsid w:val="00C766EC"/>
    <w:rsid w:val="00C81515"/>
    <w:rsid w:val="00C852F1"/>
    <w:rsid w:val="00C866FC"/>
    <w:rsid w:val="00C873BB"/>
    <w:rsid w:val="00C87513"/>
    <w:rsid w:val="00C87A22"/>
    <w:rsid w:val="00C9091D"/>
    <w:rsid w:val="00C91318"/>
    <w:rsid w:val="00C9139A"/>
    <w:rsid w:val="00C915D9"/>
    <w:rsid w:val="00C91840"/>
    <w:rsid w:val="00C92B0F"/>
    <w:rsid w:val="00C93109"/>
    <w:rsid w:val="00C95381"/>
    <w:rsid w:val="00C956A1"/>
    <w:rsid w:val="00CA0DD4"/>
    <w:rsid w:val="00CA204D"/>
    <w:rsid w:val="00CA214F"/>
    <w:rsid w:val="00CA2721"/>
    <w:rsid w:val="00CA561B"/>
    <w:rsid w:val="00CA59EF"/>
    <w:rsid w:val="00CB077A"/>
    <w:rsid w:val="00CB1CDA"/>
    <w:rsid w:val="00CB2BA2"/>
    <w:rsid w:val="00CB380C"/>
    <w:rsid w:val="00CB53B1"/>
    <w:rsid w:val="00CB6B48"/>
    <w:rsid w:val="00CB774E"/>
    <w:rsid w:val="00CC4300"/>
    <w:rsid w:val="00CC49FA"/>
    <w:rsid w:val="00CC5C59"/>
    <w:rsid w:val="00CC6413"/>
    <w:rsid w:val="00CD0C2E"/>
    <w:rsid w:val="00CD1ED2"/>
    <w:rsid w:val="00CD329C"/>
    <w:rsid w:val="00CD49F9"/>
    <w:rsid w:val="00CD5DAF"/>
    <w:rsid w:val="00CE0454"/>
    <w:rsid w:val="00CE0E70"/>
    <w:rsid w:val="00CE1F6B"/>
    <w:rsid w:val="00CE376D"/>
    <w:rsid w:val="00CE3A4E"/>
    <w:rsid w:val="00CE3EFF"/>
    <w:rsid w:val="00CE7B4E"/>
    <w:rsid w:val="00CF0C41"/>
    <w:rsid w:val="00CF18FA"/>
    <w:rsid w:val="00CF2203"/>
    <w:rsid w:val="00CF299F"/>
    <w:rsid w:val="00CF2B60"/>
    <w:rsid w:val="00D0360A"/>
    <w:rsid w:val="00D04353"/>
    <w:rsid w:val="00D04620"/>
    <w:rsid w:val="00D07B8A"/>
    <w:rsid w:val="00D107D8"/>
    <w:rsid w:val="00D1163E"/>
    <w:rsid w:val="00D11C75"/>
    <w:rsid w:val="00D12916"/>
    <w:rsid w:val="00D13AC0"/>
    <w:rsid w:val="00D14CAF"/>
    <w:rsid w:val="00D15F3E"/>
    <w:rsid w:val="00D24F06"/>
    <w:rsid w:val="00D24F25"/>
    <w:rsid w:val="00D26A6D"/>
    <w:rsid w:val="00D26CD4"/>
    <w:rsid w:val="00D27F09"/>
    <w:rsid w:val="00D314D9"/>
    <w:rsid w:val="00D31C4D"/>
    <w:rsid w:val="00D31C79"/>
    <w:rsid w:val="00D31DDF"/>
    <w:rsid w:val="00D327DF"/>
    <w:rsid w:val="00D36C48"/>
    <w:rsid w:val="00D37484"/>
    <w:rsid w:val="00D439A7"/>
    <w:rsid w:val="00D45966"/>
    <w:rsid w:val="00D47467"/>
    <w:rsid w:val="00D479E6"/>
    <w:rsid w:val="00D50485"/>
    <w:rsid w:val="00D51603"/>
    <w:rsid w:val="00D523DC"/>
    <w:rsid w:val="00D537DE"/>
    <w:rsid w:val="00D55271"/>
    <w:rsid w:val="00D55B6C"/>
    <w:rsid w:val="00D560CC"/>
    <w:rsid w:val="00D5678E"/>
    <w:rsid w:val="00D5682F"/>
    <w:rsid w:val="00D57D02"/>
    <w:rsid w:val="00D57D48"/>
    <w:rsid w:val="00D57D6D"/>
    <w:rsid w:val="00D60197"/>
    <w:rsid w:val="00D605D0"/>
    <w:rsid w:val="00D615F0"/>
    <w:rsid w:val="00D618B3"/>
    <w:rsid w:val="00D72244"/>
    <w:rsid w:val="00D72990"/>
    <w:rsid w:val="00D73C7D"/>
    <w:rsid w:val="00D7401A"/>
    <w:rsid w:val="00D75911"/>
    <w:rsid w:val="00D76547"/>
    <w:rsid w:val="00D80ACA"/>
    <w:rsid w:val="00D83292"/>
    <w:rsid w:val="00D8365C"/>
    <w:rsid w:val="00D85752"/>
    <w:rsid w:val="00D85D30"/>
    <w:rsid w:val="00D8766A"/>
    <w:rsid w:val="00D93F5F"/>
    <w:rsid w:val="00D967C8"/>
    <w:rsid w:val="00D96F93"/>
    <w:rsid w:val="00DA2410"/>
    <w:rsid w:val="00DA5E29"/>
    <w:rsid w:val="00DA70F5"/>
    <w:rsid w:val="00DA743B"/>
    <w:rsid w:val="00DB0264"/>
    <w:rsid w:val="00DB1D38"/>
    <w:rsid w:val="00DB3481"/>
    <w:rsid w:val="00DB4A46"/>
    <w:rsid w:val="00DB4E82"/>
    <w:rsid w:val="00DC1F0E"/>
    <w:rsid w:val="00DC488A"/>
    <w:rsid w:val="00DC7D42"/>
    <w:rsid w:val="00DD051B"/>
    <w:rsid w:val="00DD1E34"/>
    <w:rsid w:val="00DD28E0"/>
    <w:rsid w:val="00DD333E"/>
    <w:rsid w:val="00DD387A"/>
    <w:rsid w:val="00DD3BE3"/>
    <w:rsid w:val="00DD6A3C"/>
    <w:rsid w:val="00DD7F03"/>
    <w:rsid w:val="00DE17B7"/>
    <w:rsid w:val="00DE38AE"/>
    <w:rsid w:val="00DE52FE"/>
    <w:rsid w:val="00DF2437"/>
    <w:rsid w:val="00E0018D"/>
    <w:rsid w:val="00E0108B"/>
    <w:rsid w:val="00E012AA"/>
    <w:rsid w:val="00E0457B"/>
    <w:rsid w:val="00E046E0"/>
    <w:rsid w:val="00E104F8"/>
    <w:rsid w:val="00E10698"/>
    <w:rsid w:val="00E10D39"/>
    <w:rsid w:val="00E11311"/>
    <w:rsid w:val="00E136C8"/>
    <w:rsid w:val="00E1769D"/>
    <w:rsid w:val="00E17B58"/>
    <w:rsid w:val="00E17E43"/>
    <w:rsid w:val="00E2400A"/>
    <w:rsid w:val="00E24736"/>
    <w:rsid w:val="00E3324B"/>
    <w:rsid w:val="00E34AA5"/>
    <w:rsid w:val="00E35B43"/>
    <w:rsid w:val="00E3727B"/>
    <w:rsid w:val="00E40E9F"/>
    <w:rsid w:val="00E40F72"/>
    <w:rsid w:val="00E412FB"/>
    <w:rsid w:val="00E4160F"/>
    <w:rsid w:val="00E431A0"/>
    <w:rsid w:val="00E47B91"/>
    <w:rsid w:val="00E47E60"/>
    <w:rsid w:val="00E50502"/>
    <w:rsid w:val="00E52C81"/>
    <w:rsid w:val="00E53924"/>
    <w:rsid w:val="00E54BB0"/>
    <w:rsid w:val="00E54D31"/>
    <w:rsid w:val="00E5790D"/>
    <w:rsid w:val="00E60890"/>
    <w:rsid w:val="00E61406"/>
    <w:rsid w:val="00E61E46"/>
    <w:rsid w:val="00E620D0"/>
    <w:rsid w:val="00E62480"/>
    <w:rsid w:val="00E6250E"/>
    <w:rsid w:val="00E65838"/>
    <w:rsid w:val="00E66BE2"/>
    <w:rsid w:val="00E67006"/>
    <w:rsid w:val="00E7048B"/>
    <w:rsid w:val="00E715D0"/>
    <w:rsid w:val="00E71F51"/>
    <w:rsid w:val="00E7220C"/>
    <w:rsid w:val="00E734C0"/>
    <w:rsid w:val="00E7496B"/>
    <w:rsid w:val="00E80C25"/>
    <w:rsid w:val="00E81236"/>
    <w:rsid w:val="00E82A46"/>
    <w:rsid w:val="00E837A8"/>
    <w:rsid w:val="00E84988"/>
    <w:rsid w:val="00E85A53"/>
    <w:rsid w:val="00E878FF"/>
    <w:rsid w:val="00E93744"/>
    <w:rsid w:val="00E96320"/>
    <w:rsid w:val="00E971EB"/>
    <w:rsid w:val="00E97627"/>
    <w:rsid w:val="00EA144A"/>
    <w:rsid w:val="00EA529F"/>
    <w:rsid w:val="00EA6A6F"/>
    <w:rsid w:val="00EB0573"/>
    <w:rsid w:val="00EB218C"/>
    <w:rsid w:val="00EB47F8"/>
    <w:rsid w:val="00EB6BEA"/>
    <w:rsid w:val="00EC35CD"/>
    <w:rsid w:val="00EC3DDE"/>
    <w:rsid w:val="00EC4037"/>
    <w:rsid w:val="00EC445E"/>
    <w:rsid w:val="00EC6768"/>
    <w:rsid w:val="00EC6EA8"/>
    <w:rsid w:val="00EC72C3"/>
    <w:rsid w:val="00ED121D"/>
    <w:rsid w:val="00ED13F7"/>
    <w:rsid w:val="00ED19D8"/>
    <w:rsid w:val="00ED2330"/>
    <w:rsid w:val="00ED4510"/>
    <w:rsid w:val="00EE0246"/>
    <w:rsid w:val="00EE0E78"/>
    <w:rsid w:val="00EE21AE"/>
    <w:rsid w:val="00EE313A"/>
    <w:rsid w:val="00EE66EA"/>
    <w:rsid w:val="00EE7C98"/>
    <w:rsid w:val="00EF4AFD"/>
    <w:rsid w:val="00EF6E62"/>
    <w:rsid w:val="00F005E1"/>
    <w:rsid w:val="00F019D1"/>
    <w:rsid w:val="00F021E2"/>
    <w:rsid w:val="00F02804"/>
    <w:rsid w:val="00F028A4"/>
    <w:rsid w:val="00F03C28"/>
    <w:rsid w:val="00F06264"/>
    <w:rsid w:val="00F10BCF"/>
    <w:rsid w:val="00F14484"/>
    <w:rsid w:val="00F14702"/>
    <w:rsid w:val="00F2021D"/>
    <w:rsid w:val="00F228F3"/>
    <w:rsid w:val="00F22EB2"/>
    <w:rsid w:val="00F2609D"/>
    <w:rsid w:val="00F263AE"/>
    <w:rsid w:val="00F2669E"/>
    <w:rsid w:val="00F26AA1"/>
    <w:rsid w:val="00F26F30"/>
    <w:rsid w:val="00F32FB4"/>
    <w:rsid w:val="00F332BB"/>
    <w:rsid w:val="00F344F4"/>
    <w:rsid w:val="00F34C94"/>
    <w:rsid w:val="00F34DAC"/>
    <w:rsid w:val="00F350EE"/>
    <w:rsid w:val="00F35A51"/>
    <w:rsid w:val="00F4014E"/>
    <w:rsid w:val="00F456E0"/>
    <w:rsid w:val="00F45B0B"/>
    <w:rsid w:val="00F5050C"/>
    <w:rsid w:val="00F50BA2"/>
    <w:rsid w:val="00F514E1"/>
    <w:rsid w:val="00F520C5"/>
    <w:rsid w:val="00F5521F"/>
    <w:rsid w:val="00F609C9"/>
    <w:rsid w:val="00F60E7A"/>
    <w:rsid w:val="00F6436A"/>
    <w:rsid w:val="00F65D3A"/>
    <w:rsid w:val="00F661DD"/>
    <w:rsid w:val="00F70397"/>
    <w:rsid w:val="00F72558"/>
    <w:rsid w:val="00F7584E"/>
    <w:rsid w:val="00F7598F"/>
    <w:rsid w:val="00F7658F"/>
    <w:rsid w:val="00F76D12"/>
    <w:rsid w:val="00F772D3"/>
    <w:rsid w:val="00F82C37"/>
    <w:rsid w:val="00F84B96"/>
    <w:rsid w:val="00F864B5"/>
    <w:rsid w:val="00F86676"/>
    <w:rsid w:val="00F86C80"/>
    <w:rsid w:val="00F86FC2"/>
    <w:rsid w:val="00F9211A"/>
    <w:rsid w:val="00F9477C"/>
    <w:rsid w:val="00F94890"/>
    <w:rsid w:val="00F95182"/>
    <w:rsid w:val="00F959B7"/>
    <w:rsid w:val="00F96BAA"/>
    <w:rsid w:val="00F97525"/>
    <w:rsid w:val="00F9799A"/>
    <w:rsid w:val="00FA09CA"/>
    <w:rsid w:val="00FA11F6"/>
    <w:rsid w:val="00FA1239"/>
    <w:rsid w:val="00FA3547"/>
    <w:rsid w:val="00FA526C"/>
    <w:rsid w:val="00FA5E8F"/>
    <w:rsid w:val="00FA67FD"/>
    <w:rsid w:val="00FA70AF"/>
    <w:rsid w:val="00FA795A"/>
    <w:rsid w:val="00FA7F0E"/>
    <w:rsid w:val="00FB0463"/>
    <w:rsid w:val="00FB0650"/>
    <w:rsid w:val="00FB10ED"/>
    <w:rsid w:val="00FB3A3B"/>
    <w:rsid w:val="00FB5C6B"/>
    <w:rsid w:val="00FB7889"/>
    <w:rsid w:val="00FC089F"/>
    <w:rsid w:val="00FC2EE9"/>
    <w:rsid w:val="00FC5AEA"/>
    <w:rsid w:val="00FD12FC"/>
    <w:rsid w:val="00FD190B"/>
    <w:rsid w:val="00FD2C9E"/>
    <w:rsid w:val="00FD5415"/>
    <w:rsid w:val="00FD568E"/>
    <w:rsid w:val="00FD5AB9"/>
    <w:rsid w:val="00FD5BFC"/>
    <w:rsid w:val="00FD6072"/>
    <w:rsid w:val="00FD6EFA"/>
    <w:rsid w:val="00FD773E"/>
    <w:rsid w:val="00FE029A"/>
    <w:rsid w:val="00FE0DE1"/>
    <w:rsid w:val="00FE18BA"/>
    <w:rsid w:val="00FE2195"/>
    <w:rsid w:val="00FE28F4"/>
    <w:rsid w:val="00FE48A7"/>
    <w:rsid w:val="00FE6A78"/>
    <w:rsid w:val="00FF2C56"/>
    <w:rsid w:val="00FF30C9"/>
    <w:rsid w:val="00FF4E11"/>
    <w:rsid w:val="00FF69EF"/>
    <w:rsid w:val="00FF6B2F"/>
    <w:rsid w:val="00FF7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107797FB"/>
  <w14:defaultImageDpi w14:val="300"/>
  <w15:chartTrackingRefBased/>
  <w15:docId w15:val="{BD5DB28A-02AC-4022-9E1B-B29465D8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pPr>
      <w:keepNext/>
      <w:outlineLvl w:val="0"/>
    </w:pPr>
    <w:rPr>
      <w:sz w:val="28"/>
    </w:rPr>
  </w:style>
  <w:style w:type="paragraph" w:styleId="Heading2">
    <w:name w:val="heading 2"/>
    <w:basedOn w:val="Normal"/>
    <w:next w:val="Normal"/>
    <w:link w:val="Heading2Char"/>
    <w:qFormat/>
    <w:pPr>
      <w:keepNext/>
      <w:jc w:val="center"/>
      <w:outlineLvl w:val="1"/>
    </w:pPr>
    <w:rPr>
      <w:rFonts w:ascii="Arial" w:hAnsi="Arial"/>
      <w:sz w:val="28"/>
    </w:rPr>
  </w:style>
  <w:style w:type="paragraph" w:styleId="Heading3">
    <w:name w:val="heading 3"/>
    <w:basedOn w:val="Normal"/>
    <w:next w:val="Normal"/>
    <w:qFormat/>
    <w:pPr>
      <w:keepNext/>
      <w:outlineLvl w:val="2"/>
    </w:pPr>
    <w:rPr>
      <w:rFonts w:ascii="Arial" w:hAnsi="Arial"/>
      <w:sz w:val="32"/>
    </w:rPr>
  </w:style>
  <w:style w:type="paragraph" w:styleId="Heading4">
    <w:name w:val="heading 4"/>
    <w:basedOn w:val="Normal"/>
    <w:next w:val="Normal"/>
    <w:qFormat/>
    <w:pPr>
      <w:keepNext/>
      <w:jc w:val="center"/>
      <w:outlineLvl w:val="3"/>
    </w:pPr>
    <w:rPr>
      <w:rFonts w:ascii="Arial" w:hAnsi="Arial"/>
      <w:sz w:val="32"/>
    </w:rPr>
  </w:style>
  <w:style w:type="paragraph" w:styleId="Heading5">
    <w:name w:val="heading 5"/>
    <w:basedOn w:val="Normal"/>
    <w:next w:val="Normal"/>
    <w:qFormat/>
    <w:pPr>
      <w:keepNext/>
      <w:jc w:val="center"/>
      <w:outlineLvl w:val="4"/>
    </w:pPr>
    <w:rPr>
      <w:rFonts w:ascii="Frugal Sans" w:hAnsi="Frugal Sans"/>
      <w:sz w:val="36"/>
    </w:rPr>
  </w:style>
  <w:style w:type="paragraph" w:styleId="Heading6">
    <w:name w:val="heading 6"/>
    <w:basedOn w:val="Normal"/>
    <w:next w:val="Normal"/>
    <w:qFormat/>
    <w:pPr>
      <w:keepNext/>
      <w:outlineLvl w:val="5"/>
    </w:pPr>
    <w:rPr>
      <w:rFonts w:ascii="Arial" w:hAnsi="Arial"/>
      <w:sz w:val="36"/>
    </w:rPr>
  </w:style>
  <w:style w:type="paragraph" w:styleId="Heading7">
    <w:name w:val="heading 7"/>
    <w:basedOn w:val="Normal"/>
    <w:next w:val="Normal"/>
    <w:qFormat/>
    <w:pPr>
      <w:keepNext/>
      <w:jc w:val="center"/>
      <w:outlineLvl w:val="6"/>
    </w:pPr>
    <w:rPr>
      <w:rFonts w:ascii="Arial" w:hAnsi="Arial"/>
      <w:smallCaps/>
      <w:sz w:val="96"/>
    </w:rPr>
  </w:style>
  <w:style w:type="paragraph" w:styleId="Heading8">
    <w:name w:val="heading 8"/>
    <w:basedOn w:val="Normal"/>
    <w:next w:val="Normal"/>
    <w:qFormat/>
    <w:pPr>
      <w:keepNext/>
      <w:jc w:val="center"/>
      <w:outlineLvl w:val="7"/>
    </w:pPr>
    <w:rPr>
      <w:rFonts w:ascii="Arial" w:hAnsi="Arial"/>
      <w:sz w:val="72"/>
    </w:rPr>
  </w:style>
  <w:style w:type="paragraph" w:styleId="Heading9">
    <w:name w:val="heading 9"/>
    <w:basedOn w:val="Normal"/>
    <w:next w:val="Normal"/>
    <w:qFormat/>
    <w:pPr>
      <w:keepNext/>
      <w:jc w:val="center"/>
      <w:outlineLvl w:val="8"/>
    </w:pPr>
    <w:rPr>
      <w:b/>
      <w:smallCap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sz w:val="3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rPr>
      <w:sz w:val="28"/>
    </w:rPr>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BodyText2">
    <w:name w:val="Body Text 2"/>
    <w:basedOn w:val="Normal"/>
    <w:pPr>
      <w:jc w:val="center"/>
    </w:pPr>
  </w:style>
  <w:style w:type="paragraph" w:styleId="BodyTextIndent">
    <w:name w:val="Body Text Indent"/>
    <w:basedOn w:val="Normal"/>
    <w:pPr>
      <w:tabs>
        <w:tab w:val="left" w:pos="576"/>
        <w:tab w:val="left" w:pos="2016"/>
        <w:tab w:val="left" w:pos="3456"/>
        <w:tab w:val="left" w:pos="7344"/>
      </w:tabs>
      <w:suppressAutoHyphens/>
      <w:ind w:left="1170" w:hanging="1026"/>
    </w:pPr>
    <w:rPr>
      <w:rFonts w:ascii="Frugal Sans" w:hAnsi="Frugal Sans"/>
      <w:sz w:val="28"/>
    </w:rPr>
  </w:style>
  <w:style w:type="paragraph" w:styleId="BodyTextIndent2">
    <w:name w:val="Body Text Indent 2"/>
    <w:basedOn w:val="Normal"/>
    <w:pPr>
      <w:tabs>
        <w:tab w:val="left" w:pos="576"/>
        <w:tab w:val="left" w:pos="2016"/>
        <w:tab w:val="left" w:pos="3456"/>
        <w:tab w:val="left" w:pos="7344"/>
      </w:tabs>
      <w:suppressAutoHyphens/>
      <w:ind w:left="1170" w:hanging="1440"/>
    </w:pPr>
    <w:rPr>
      <w:rFonts w:ascii="Frugal Sans" w:hAnsi="Frugal Sans"/>
      <w:sz w:val="28"/>
    </w:rPr>
  </w:style>
  <w:style w:type="paragraph" w:styleId="BodyText3">
    <w:name w:val="Body Text 3"/>
    <w:basedOn w:val="Normal"/>
    <w:rPr>
      <w:rFonts w:ascii="Frugal Sans" w:hAnsi="Frugal Sans"/>
      <w:b/>
      <w:i/>
      <w:sz w:val="28"/>
    </w:rPr>
  </w:style>
  <w:style w:type="paragraph" w:styleId="BodyTextIndent3">
    <w:name w:val="Body Text Indent 3"/>
    <w:basedOn w:val="Normal"/>
    <w:pPr>
      <w:tabs>
        <w:tab w:val="left" w:pos="576"/>
        <w:tab w:val="left" w:pos="2016"/>
        <w:tab w:val="left" w:pos="3456"/>
        <w:tab w:val="left" w:pos="7344"/>
      </w:tabs>
      <w:suppressAutoHyphens/>
      <w:ind w:left="576" w:hanging="576"/>
    </w:pPr>
    <w:rPr>
      <w:rFonts w:ascii="Frugal Sans" w:hAnsi="Frugal Sans"/>
      <w:sz w:val="28"/>
    </w:rPr>
  </w:style>
  <w:style w:type="character" w:styleId="PageNumber">
    <w:name w:val="page number"/>
    <w:basedOn w:val="DefaultParagraphFont"/>
  </w:style>
  <w:style w:type="paragraph" w:styleId="PlainText">
    <w:name w:val="Plain Text"/>
    <w:basedOn w:val="Normal"/>
    <w:rPr>
      <w:rFonts w:ascii="Courier New" w:hAnsi="Courier New" w:cs="Courier New"/>
      <w:sz w:val="20"/>
    </w:rPr>
  </w:style>
  <w:style w:type="paragraph" w:styleId="Subtitle">
    <w:name w:val="Subtitle"/>
    <w:basedOn w:val="Normal"/>
    <w:qFormat/>
    <w:pPr>
      <w:jc w:val="center"/>
    </w:pPr>
    <w:rPr>
      <w:rFonts w:ascii="Arial" w:hAnsi="Arial" w:cs="Courier New"/>
      <w:sz w:val="32"/>
      <w:szCs w:val="24"/>
    </w:rPr>
  </w:style>
  <w:style w:type="paragraph" w:styleId="CommentText">
    <w:name w:val="annotation text"/>
    <w:basedOn w:val="Normal"/>
    <w:semiHidden/>
    <w:rPr>
      <w:rFonts w:ascii="Arial" w:hAnsi="Arial" w:cs="Courier New"/>
      <w:sz w:val="20"/>
    </w:rPr>
  </w:style>
  <w:style w:type="paragraph" w:styleId="TOC1">
    <w:name w:val="toc 1"/>
    <w:basedOn w:val="Normal"/>
    <w:next w:val="Normal"/>
    <w:autoRedefine/>
    <w:semiHidden/>
    <w:rsid w:val="00E0018D"/>
  </w:style>
  <w:style w:type="paragraph" w:styleId="TOC3">
    <w:name w:val="toc 3"/>
    <w:basedOn w:val="Normal"/>
    <w:next w:val="Normal"/>
    <w:autoRedefine/>
    <w:semiHidden/>
    <w:rsid w:val="00E0018D"/>
    <w:pPr>
      <w:ind w:left="480"/>
    </w:pPr>
  </w:style>
  <w:style w:type="paragraph" w:styleId="TOC2">
    <w:name w:val="toc 2"/>
    <w:basedOn w:val="Normal"/>
    <w:next w:val="Normal"/>
    <w:autoRedefine/>
    <w:semiHidden/>
    <w:rsid w:val="00E0018D"/>
    <w:pPr>
      <w:ind w:left="240"/>
    </w:pPr>
  </w:style>
  <w:style w:type="character" w:customStyle="1" w:styleId="Heading2Char">
    <w:name w:val="Heading 2 Char"/>
    <w:link w:val="Heading2"/>
    <w:rsid w:val="00A258B0"/>
    <w:rPr>
      <w:rFonts w:ascii="Arial" w:hAnsi="Arial"/>
      <w:sz w:val="28"/>
      <w:lang w:val="en-US" w:eastAsia="en-US" w:bidi="ar-SA"/>
    </w:rPr>
  </w:style>
  <w:style w:type="character" w:customStyle="1" w:styleId="Heading1Char">
    <w:name w:val="Heading 1 Char"/>
    <w:link w:val="Heading1"/>
    <w:rsid w:val="008F0C3A"/>
    <w:rPr>
      <w:sz w:val="28"/>
      <w:lang w:val="en-US" w:eastAsia="en-US" w:bidi="ar-SA"/>
    </w:rPr>
  </w:style>
  <w:style w:type="paragraph" w:styleId="DocumentMap">
    <w:name w:val="Document Map"/>
    <w:basedOn w:val="Normal"/>
    <w:semiHidden/>
    <w:rsid w:val="00FA526C"/>
    <w:pPr>
      <w:shd w:val="clear" w:color="auto" w:fill="000080"/>
    </w:pPr>
    <w:rPr>
      <w:rFonts w:ascii="Tahoma" w:hAnsi="Tahoma" w:cs="Tahoma"/>
      <w:sz w:val="20"/>
    </w:rPr>
  </w:style>
  <w:style w:type="paragraph" w:styleId="BalloonText">
    <w:name w:val="Balloon Text"/>
    <w:basedOn w:val="Normal"/>
    <w:link w:val="BalloonTextChar"/>
    <w:rsid w:val="00F7598F"/>
    <w:rPr>
      <w:rFonts w:ascii="Tahoma" w:hAnsi="Tahoma" w:cs="Tahoma"/>
      <w:sz w:val="16"/>
      <w:szCs w:val="16"/>
    </w:rPr>
  </w:style>
  <w:style w:type="character" w:customStyle="1" w:styleId="BalloonTextChar">
    <w:name w:val="Balloon Text Char"/>
    <w:link w:val="BalloonText"/>
    <w:rsid w:val="00F7598F"/>
    <w:rPr>
      <w:rFonts w:ascii="Tahoma" w:hAnsi="Tahoma" w:cs="Tahoma"/>
      <w:sz w:val="16"/>
      <w:szCs w:val="16"/>
    </w:rPr>
  </w:style>
  <w:style w:type="paragraph" w:customStyle="1" w:styleId="MediumGrid1-Accent21">
    <w:name w:val="Medium Grid 1 - Accent 21"/>
    <w:basedOn w:val="Normal"/>
    <w:uiPriority w:val="72"/>
    <w:qFormat/>
    <w:rsid w:val="00DE38AE"/>
    <w:pPr>
      <w:ind w:left="720"/>
    </w:pPr>
  </w:style>
  <w:style w:type="paragraph" w:customStyle="1" w:styleId="ColorfulList-Accent11">
    <w:name w:val="Colorful List - Accent 11"/>
    <w:basedOn w:val="Normal"/>
    <w:uiPriority w:val="72"/>
    <w:qFormat/>
    <w:rsid w:val="003B7BBB"/>
    <w:pPr>
      <w:ind w:left="720"/>
    </w:pPr>
  </w:style>
  <w:style w:type="paragraph" w:styleId="NoSpacing">
    <w:name w:val="No Spacing"/>
    <w:uiPriority w:val="1"/>
    <w:qFormat/>
    <w:rsid w:val="00984D59"/>
    <w:rPr>
      <w:rFonts w:ascii="Calibri" w:eastAsia="Calibri" w:hAnsi="Calibri" w:cs="Arial"/>
      <w:sz w:val="22"/>
      <w:szCs w:val="22"/>
    </w:rPr>
  </w:style>
  <w:style w:type="character" w:styleId="UnresolvedMention">
    <w:name w:val="Unresolved Mention"/>
    <w:uiPriority w:val="99"/>
    <w:semiHidden/>
    <w:unhideWhenUsed/>
    <w:rsid w:val="00C258D6"/>
    <w:rPr>
      <w:color w:val="808080"/>
      <w:shd w:val="clear" w:color="auto" w:fill="E6E6E6"/>
    </w:rPr>
  </w:style>
  <w:style w:type="paragraph" w:styleId="ListParagraph">
    <w:name w:val="List Paragraph"/>
    <w:basedOn w:val="Normal"/>
    <w:uiPriority w:val="34"/>
    <w:qFormat/>
    <w:rsid w:val="00A62BE8"/>
    <w:pPr>
      <w:ind w:left="720"/>
    </w:pPr>
  </w:style>
  <w:style w:type="character" w:customStyle="1" w:styleId="BodyTextChar">
    <w:name w:val="Body Text Char"/>
    <w:link w:val="BodyText"/>
    <w:rsid w:val="00D31DDF"/>
    <w:rPr>
      <w:sz w:val="28"/>
    </w:rPr>
  </w:style>
  <w:style w:type="character" w:styleId="FollowedHyperlink">
    <w:name w:val="FollowedHyperlink"/>
    <w:basedOn w:val="DefaultParagraphFont"/>
    <w:rsid w:val="00BE017B"/>
    <w:rPr>
      <w:color w:val="954F72" w:themeColor="followedHyperlink"/>
      <w:u w:val="single"/>
    </w:rPr>
  </w:style>
  <w:style w:type="table" w:styleId="TableGrid">
    <w:name w:val="Table Grid"/>
    <w:basedOn w:val="TableNormal"/>
    <w:rsid w:val="00FD6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808171">
      <w:bodyDiv w:val="1"/>
      <w:marLeft w:val="0"/>
      <w:marRight w:val="0"/>
      <w:marTop w:val="0"/>
      <w:marBottom w:val="0"/>
      <w:divBdr>
        <w:top w:val="none" w:sz="0" w:space="0" w:color="auto"/>
        <w:left w:val="none" w:sz="0" w:space="0" w:color="auto"/>
        <w:bottom w:val="none" w:sz="0" w:space="0" w:color="auto"/>
        <w:right w:val="none" w:sz="0" w:space="0" w:color="auto"/>
      </w:divBdr>
    </w:div>
    <w:div w:id="1035738717">
      <w:bodyDiv w:val="1"/>
      <w:marLeft w:val="0"/>
      <w:marRight w:val="0"/>
      <w:marTop w:val="0"/>
      <w:marBottom w:val="0"/>
      <w:divBdr>
        <w:top w:val="none" w:sz="0" w:space="0" w:color="auto"/>
        <w:left w:val="none" w:sz="0" w:space="0" w:color="auto"/>
        <w:bottom w:val="none" w:sz="0" w:space="0" w:color="auto"/>
        <w:right w:val="none" w:sz="0" w:space="0" w:color="auto"/>
      </w:divBdr>
    </w:div>
    <w:div w:id="1097603466">
      <w:bodyDiv w:val="1"/>
      <w:marLeft w:val="0"/>
      <w:marRight w:val="0"/>
      <w:marTop w:val="0"/>
      <w:marBottom w:val="0"/>
      <w:divBdr>
        <w:top w:val="none" w:sz="0" w:space="0" w:color="auto"/>
        <w:left w:val="none" w:sz="0" w:space="0" w:color="auto"/>
        <w:bottom w:val="none" w:sz="0" w:space="0" w:color="auto"/>
        <w:right w:val="none" w:sz="0" w:space="0" w:color="auto"/>
      </w:divBdr>
    </w:div>
    <w:div w:id="1277056397">
      <w:bodyDiv w:val="1"/>
      <w:marLeft w:val="0"/>
      <w:marRight w:val="0"/>
      <w:marTop w:val="0"/>
      <w:marBottom w:val="0"/>
      <w:divBdr>
        <w:top w:val="none" w:sz="0" w:space="0" w:color="auto"/>
        <w:left w:val="none" w:sz="0" w:space="0" w:color="auto"/>
        <w:bottom w:val="none" w:sz="0" w:space="0" w:color="auto"/>
        <w:right w:val="none" w:sz="0" w:space="0" w:color="auto"/>
      </w:divBdr>
    </w:div>
    <w:div w:id="129748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ocesefwsb.org/aba-toolkit/" TargetMode="External"/><Relationship Id="rId13" Type="http://schemas.openxmlformats.org/officeDocument/2006/relationships/hyperlink" Target="https://diocesefwsb.org/aba-toolk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iocesefwsb.org/aba-toolkit/" TargetMode="External"/><Relationship Id="rId12" Type="http://schemas.openxmlformats.org/officeDocument/2006/relationships/hyperlink" Target="mailto:jboetticher@diocesefwsb.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ocesefwsb.wixsite.com/aba2019" TargetMode="External"/><Relationship Id="rId5" Type="http://schemas.openxmlformats.org/officeDocument/2006/relationships/footnotes" Target="footnotes.xml"/><Relationship Id="rId15" Type="http://schemas.openxmlformats.org/officeDocument/2006/relationships/hyperlink" Target="file:///C:\Users\Claire\Desktop\ABA%202018%20Forms\www.diocesefwsb\org\aba"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13</Pages>
  <Words>5077</Words>
  <Characters>28941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INTRODUCTION</vt:lpstr>
    </vt:vector>
  </TitlesOfParts>
  <Company> </Company>
  <LinksUpToDate>false</LinksUpToDate>
  <CharactersWithSpaces>33951</CharactersWithSpaces>
  <SharedDoc>false</SharedDoc>
  <HLinks>
    <vt:vector size="12" baseType="variant">
      <vt:variant>
        <vt:i4>655408</vt:i4>
      </vt:variant>
      <vt:variant>
        <vt:i4>3</vt:i4>
      </vt:variant>
      <vt:variant>
        <vt:i4>0</vt:i4>
      </vt:variant>
      <vt:variant>
        <vt:i4>5</vt:i4>
      </vt:variant>
      <vt:variant>
        <vt:lpwstr>mailto:akennerk@diocesefwsb.org</vt:lpwstr>
      </vt:variant>
      <vt:variant>
        <vt:lpwstr/>
      </vt:variant>
      <vt:variant>
        <vt:i4>8192091</vt:i4>
      </vt:variant>
      <vt:variant>
        <vt:i4>0</vt:i4>
      </vt:variant>
      <vt:variant>
        <vt:i4>0</vt:i4>
      </vt:variant>
      <vt:variant>
        <vt:i4>5</vt:i4>
      </vt:variant>
      <vt:variant>
        <vt:lpwstr>mailto:ccarpenter@tpctechnologies.com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Computer Renaissance Customer</dc:creator>
  <cp:keywords/>
  <dc:description/>
  <cp:lastModifiedBy>Claire Klinedinst</cp:lastModifiedBy>
  <cp:revision>49</cp:revision>
  <cp:lastPrinted>2022-07-13T18:04:00Z</cp:lastPrinted>
  <dcterms:created xsi:type="dcterms:W3CDTF">2022-07-08T17:39:00Z</dcterms:created>
  <dcterms:modified xsi:type="dcterms:W3CDTF">2022-07-13T20:13:00Z</dcterms:modified>
</cp:coreProperties>
</file>