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E72B" w14:textId="32090C08" w:rsidR="00235B7D" w:rsidRDefault="004C2E8D">
      <w:pPr>
        <w:rPr>
          <w:b/>
          <w:bCs/>
          <w:sz w:val="28"/>
          <w:szCs w:val="28"/>
          <w:u w:val="single"/>
        </w:rPr>
      </w:pPr>
      <w:r w:rsidRPr="004C2E8D">
        <w:rPr>
          <w:b/>
          <w:bCs/>
          <w:sz w:val="28"/>
          <w:szCs w:val="28"/>
          <w:u w:val="single"/>
        </w:rPr>
        <w:t xml:space="preserve">INDIVIDUAL RETIREMENT ACCOUNT (IRA) CHARITABLE CONTRIBUTIONS </w:t>
      </w:r>
    </w:p>
    <w:p w14:paraId="201F4A2D" w14:textId="6B6D6DD2" w:rsidR="004C2E8D" w:rsidRDefault="004C2E8D">
      <w:pPr>
        <w:rPr>
          <w:b/>
          <w:bCs/>
          <w:sz w:val="28"/>
          <w:szCs w:val="28"/>
          <w:u w:val="single"/>
        </w:rPr>
      </w:pPr>
    </w:p>
    <w:p w14:paraId="601B0A72" w14:textId="755DCCD9" w:rsidR="004C2E8D" w:rsidRDefault="004C2E8D">
      <w:pPr>
        <w:rPr>
          <w:sz w:val="24"/>
          <w:szCs w:val="24"/>
        </w:rPr>
      </w:pPr>
      <w:r>
        <w:rPr>
          <w:sz w:val="24"/>
          <w:szCs w:val="24"/>
        </w:rPr>
        <w:t>When an individual who has an IRA turns 7</w:t>
      </w:r>
      <w:r w:rsidR="00C6024B">
        <w:rPr>
          <w:sz w:val="24"/>
          <w:szCs w:val="24"/>
        </w:rPr>
        <w:t>2</w:t>
      </w:r>
      <w:r>
        <w:rPr>
          <w:sz w:val="24"/>
          <w:szCs w:val="24"/>
        </w:rPr>
        <w:t>, they are required by law to take a calculated distribution amount from their IRA each year by December 31</w:t>
      </w:r>
      <w:r w:rsidRPr="004C2E8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.  </w:t>
      </w:r>
    </w:p>
    <w:p w14:paraId="6956893F" w14:textId="37DC21A2" w:rsidR="004C2E8D" w:rsidRDefault="004C2E8D">
      <w:pPr>
        <w:rPr>
          <w:sz w:val="24"/>
          <w:szCs w:val="24"/>
        </w:rPr>
      </w:pPr>
    </w:p>
    <w:p w14:paraId="13032556" w14:textId="25DD1DE8" w:rsidR="004C2E8D" w:rsidRDefault="004C2E8D">
      <w:pPr>
        <w:rPr>
          <w:sz w:val="24"/>
          <w:szCs w:val="24"/>
        </w:rPr>
      </w:pPr>
      <w:r>
        <w:rPr>
          <w:sz w:val="24"/>
          <w:szCs w:val="24"/>
        </w:rPr>
        <w:t xml:space="preserve">This distribution can be taken in what is called a Qualified Charitable Distribution (QCD), which is a distribution paid directly to a qualified charity on behalf of the </w:t>
      </w:r>
      <w:r w:rsidR="008917ED">
        <w:rPr>
          <w:sz w:val="24"/>
          <w:szCs w:val="24"/>
        </w:rPr>
        <w:t>IRA owner</w:t>
      </w:r>
      <w:r>
        <w:rPr>
          <w:sz w:val="24"/>
          <w:szCs w:val="24"/>
        </w:rPr>
        <w:t xml:space="preserve">.  Distributions of this kind are a tax advantage to the donor which they should discuss with their tax advisor.  </w:t>
      </w:r>
    </w:p>
    <w:p w14:paraId="00EF5F8B" w14:textId="77777777" w:rsidR="00A54F7D" w:rsidRDefault="00A54F7D">
      <w:pPr>
        <w:rPr>
          <w:sz w:val="24"/>
          <w:szCs w:val="24"/>
        </w:rPr>
      </w:pPr>
    </w:p>
    <w:p w14:paraId="3C763DCA" w14:textId="71DF16F4" w:rsidR="008917ED" w:rsidRPr="008917ED" w:rsidRDefault="008917ED">
      <w:pPr>
        <w:rPr>
          <w:b/>
          <w:bCs/>
          <w:sz w:val="24"/>
          <w:szCs w:val="24"/>
        </w:rPr>
      </w:pPr>
      <w:r w:rsidRPr="008917ED">
        <w:rPr>
          <w:b/>
          <w:bCs/>
          <w:sz w:val="24"/>
          <w:szCs w:val="24"/>
        </w:rPr>
        <w:t>Check</w:t>
      </w:r>
      <w:r w:rsidR="00A54F7D">
        <w:rPr>
          <w:b/>
          <w:bCs/>
          <w:sz w:val="24"/>
          <w:szCs w:val="24"/>
        </w:rPr>
        <w:t>s should be made p</w:t>
      </w:r>
      <w:r w:rsidRPr="008917ED">
        <w:rPr>
          <w:b/>
          <w:bCs/>
          <w:sz w:val="24"/>
          <w:szCs w:val="24"/>
        </w:rPr>
        <w:t>ayable as follows:</w:t>
      </w:r>
    </w:p>
    <w:p w14:paraId="003DFBD2" w14:textId="64F24A34" w:rsidR="008917ED" w:rsidRPr="008917ED" w:rsidRDefault="008917ED">
      <w:pPr>
        <w:rPr>
          <w:b/>
          <w:bCs/>
          <w:sz w:val="24"/>
          <w:szCs w:val="24"/>
        </w:rPr>
      </w:pPr>
    </w:p>
    <w:p w14:paraId="3E159F75" w14:textId="566D3350" w:rsidR="008917ED" w:rsidRPr="008917ED" w:rsidRDefault="008917ED">
      <w:pPr>
        <w:rPr>
          <w:b/>
          <w:bCs/>
          <w:sz w:val="24"/>
          <w:szCs w:val="24"/>
        </w:rPr>
      </w:pPr>
      <w:r w:rsidRPr="008917ED">
        <w:rPr>
          <w:b/>
          <w:bCs/>
          <w:sz w:val="24"/>
          <w:szCs w:val="24"/>
        </w:rPr>
        <w:t>Diocese of Fort Wayne -South Bend</w:t>
      </w:r>
    </w:p>
    <w:p w14:paraId="36566C83" w14:textId="4F085C4C" w:rsidR="008917ED" w:rsidRPr="008917ED" w:rsidRDefault="008917ED">
      <w:pPr>
        <w:rPr>
          <w:b/>
          <w:bCs/>
          <w:sz w:val="24"/>
          <w:szCs w:val="24"/>
        </w:rPr>
      </w:pPr>
      <w:r w:rsidRPr="008917ED">
        <w:rPr>
          <w:b/>
          <w:bCs/>
          <w:sz w:val="24"/>
          <w:szCs w:val="24"/>
        </w:rPr>
        <w:t xml:space="preserve">Attn: </w:t>
      </w:r>
      <w:r w:rsidR="000F3B41">
        <w:rPr>
          <w:b/>
          <w:bCs/>
          <w:sz w:val="24"/>
          <w:szCs w:val="24"/>
        </w:rPr>
        <w:t>Jeffery Boetticher</w:t>
      </w:r>
    </w:p>
    <w:p w14:paraId="330C68B1" w14:textId="3075EE2F" w:rsidR="008917ED" w:rsidRPr="008917ED" w:rsidRDefault="00383D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 Box 390</w:t>
      </w:r>
    </w:p>
    <w:p w14:paraId="0ECF01FE" w14:textId="26453075" w:rsidR="008917ED" w:rsidRPr="008917ED" w:rsidRDefault="008917ED">
      <w:pPr>
        <w:rPr>
          <w:b/>
          <w:bCs/>
          <w:sz w:val="24"/>
          <w:szCs w:val="24"/>
        </w:rPr>
      </w:pPr>
      <w:r w:rsidRPr="008917ED">
        <w:rPr>
          <w:b/>
          <w:bCs/>
          <w:sz w:val="24"/>
          <w:szCs w:val="24"/>
        </w:rPr>
        <w:t>Fort Wayne IN  4680</w:t>
      </w:r>
      <w:r w:rsidR="00695E8F">
        <w:rPr>
          <w:b/>
          <w:bCs/>
          <w:sz w:val="24"/>
          <w:szCs w:val="24"/>
        </w:rPr>
        <w:t>1</w:t>
      </w:r>
    </w:p>
    <w:p w14:paraId="74033F81" w14:textId="3BA83EF6" w:rsidR="008917ED" w:rsidRPr="008917ED" w:rsidRDefault="008917ED">
      <w:pPr>
        <w:rPr>
          <w:b/>
          <w:bCs/>
          <w:sz w:val="24"/>
          <w:szCs w:val="24"/>
        </w:rPr>
      </w:pPr>
    </w:p>
    <w:p w14:paraId="40842A06" w14:textId="1C940FC7" w:rsidR="008917ED" w:rsidRPr="008917ED" w:rsidRDefault="008917ED">
      <w:pPr>
        <w:rPr>
          <w:b/>
          <w:bCs/>
          <w:sz w:val="24"/>
          <w:szCs w:val="24"/>
        </w:rPr>
      </w:pPr>
      <w:r w:rsidRPr="008917ED">
        <w:rPr>
          <w:b/>
          <w:bCs/>
          <w:sz w:val="24"/>
          <w:szCs w:val="24"/>
        </w:rPr>
        <w:t>Note: Parish Name and Purpose (General Fund, School, Bishop’s Appeal,</w:t>
      </w:r>
      <w:r>
        <w:rPr>
          <w:b/>
          <w:bCs/>
          <w:sz w:val="24"/>
          <w:szCs w:val="24"/>
        </w:rPr>
        <w:t xml:space="preserve"> Seminarian Ed.</w:t>
      </w:r>
      <w:r w:rsidRPr="008917ED">
        <w:rPr>
          <w:b/>
          <w:bCs/>
          <w:sz w:val="24"/>
          <w:szCs w:val="24"/>
        </w:rPr>
        <w:t xml:space="preserve"> </w:t>
      </w:r>
      <w:proofErr w:type="spellStart"/>
      <w:r w:rsidRPr="008917ED">
        <w:rPr>
          <w:b/>
          <w:bCs/>
          <w:sz w:val="24"/>
          <w:szCs w:val="24"/>
        </w:rPr>
        <w:t>etc</w:t>
      </w:r>
      <w:proofErr w:type="spellEnd"/>
      <w:r w:rsidRPr="008917ED">
        <w:rPr>
          <w:b/>
          <w:bCs/>
          <w:sz w:val="24"/>
          <w:szCs w:val="24"/>
        </w:rPr>
        <w:t>)</w:t>
      </w:r>
    </w:p>
    <w:p w14:paraId="3C0FF20C" w14:textId="77777777" w:rsidR="008917ED" w:rsidRDefault="008917ED">
      <w:pPr>
        <w:rPr>
          <w:sz w:val="24"/>
          <w:szCs w:val="24"/>
        </w:rPr>
      </w:pPr>
    </w:p>
    <w:p w14:paraId="573E7D55" w14:textId="77777777" w:rsidR="008917ED" w:rsidRDefault="008917ED">
      <w:pPr>
        <w:rPr>
          <w:sz w:val="24"/>
          <w:szCs w:val="24"/>
        </w:rPr>
      </w:pPr>
      <w:r>
        <w:rPr>
          <w:sz w:val="24"/>
          <w:szCs w:val="24"/>
        </w:rPr>
        <w:t xml:space="preserve">*The Diocese of Fort Wayne – South Bend is an exempt organization as described in </w:t>
      </w:r>
    </w:p>
    <w:p w14:paraId="3324F223" w14:textId="3A7A28BA" w:rsidR="008917ED" w:rsidRDefault="008917ED">
      <w:pPr>
        <w:rPr>
          <w:sz w:val="24"/>
          <w:szCs w:val="24"/>
        </w:rPr>
      </w:pPr>
      <w:r>
        <w:rPr>
          <w:sz w:val="24"/>
          <w:szCs w:val="24"/>
        </w:rPr>
        <w:t xml:space="preserve">  Section 501(c)(3) of the Internal Revenue Code; EIN: 35-0876373</w:t>
      </w:r>
    </w:p>
    <w:p w14:paraId="2A0D6C05" w14:textId="77777777" w:rsidR="008917ED" w:rsidRDefault="008917ED">
      <w:pPr>
        <w:rPr>
          <w:sz w:val="24"/>
          <w:szCs w:val="24"/>
        </w:rPr>
      </w:pPr>
    </w:p>
    <w:p w14:paraId="0766D61C" w14:textId="0F30ACF1" w:rsidR="004C2E8D" w:rsidRDefault="004C2E8D">
      <w:pPr>
        <w:rPr>
          <w:sz w:val="24"/>
          <w:szCs w:val="24"/>
        </w:rPr>
      </w:pPr>
    </w:p>
    <w:p w14:paraId="3205C10B" w14:textId="7B5594B2" w:rsidR="008917ED" w:rsidRPr="003E224A" w:rsidRDefault="008917ED" w:rsidP="008917ED">
      <w:pPr>
        <w:rPr>
          <w:bCs/>
          <w:sz w:val="24"/>
          <w:szCs w:val="24"/>
        </w:rPr>
      </w:pPr>
      <w:r w:rsidRPr="003E224A">
        <w:rPr>
          <w:bCs/>
          <w:sz w:val="24"/>
          <w:szCs w:val="24"/>
        </w:rPr>
        <w:t xml:space="preserve">Please contact me so we </w:t>
      </w:r>
      <w:r w:rsidR="00A54F7D" w:rsidRPr="003E224A">
        <w:rPr>
          <w:bCs/>
          <w:sz w:val="24"/>
          <w:szCs w:val="24"/>
        </w:rPr>
        <w:t xml:space="preserve">can watch for the check and make </w:t>
      </w:r>
      <w:r w:rsidRPr="003E224A">
        <w:rPr>
          <w:bCs/>
          <w:sz w:val="24"/>
          <w:szCs w:val="24"/>
        </w:rPr>
        <w:t xml:space="preserve">sure to allocate your gift correctly. </w:t>
      </w:r>
    </w:p>
    <w:p w14:paraId="21CB823D" w14:textId="77777777" w:rsidR="008917ED" w:rsidRPr="003E224A" w:rsidRDefault="008917ED" w:rsidP="008917ED">
      <w:pPr>
        <w:rPr>
          <w:bCs/>
          <w:sz w:val="24"/>
          <w:szCs w:val="24"/>
        </w:rPr>
      </w:pPr>
    </w:p>
    <w:p w14:paraId="17501D54" w14:textId="1C87455A" w:rsidR="008917ED" w:rsidRPr="00622A73" w:rsidRDefault="000F3B41" w:rsidP="008917ED">
      <w:pPr>
        <w:rPr>
          <w:b/>
          <w:sz w:val="24"/>
          <w:szCs w:val="24"/>
        </w:rPr>
      </w:pPr>
      <w:r w:rsidRPr="00622A73">
        <w:rPr>
          <w:b/>
          <w:sz w:val="24"/>
          <w:szCs w:val="24"/>
        </w:rPr>
        <w:t>Jeffery Boetticher</w:t>
      </w:r>
    </w:p>
    <w:p w14:paraId="7781D7B5" w14:textId="0986D055" w:rsidR="008917ED" w:rsidRPr="00622A73" w:rsidRDefault="000F3B41" w:rsidP="008917ED">
      <w:pPr>
        <w:rPr>
          <w:b/>
          <w:sz w:val="24"/>
          <w:szCs w:val="24"/>
        </w:rPr>
      </w:pPr>
      <w:r w:rsidRPr="00622A73">
        <w:rPr>
          <w:b/>
          <w:sz w:val="24"/>
          <w:szCs w:val="24"/>
        </w:rPr>
        <w:t>574-258-6571</w:t>
      </w:r>
    </w:p>
    <w:p w14:paraId="4B3D43CC" w14:textId="09378D47" w:rsidR="008917ED" w:rsidRPr="00622A73" w:rsidRDefault="00000000" w:rsidP="008917ED">
      <w:pPr>
        <w:rPr>
          <w:b/>
          <w:sz w:val="24"/>
          <w:szCs w:val="24"/>
        </w:rPr>
      </w:pPr>
      <w:hyperlink r:id="rId4" w:history="1">
        <w:r w:rsidR="000F3B41" w:rsidRPr="00622A73">
          <w:rPr>
            <w:rStyle w:val="Hyperlink"/>
            <w:b/>
            <w:sz w:val="24"/>
            <w:szCs w:val="24"/>
          </w:rPr>
          <w:t>jboetticher@diocesefwsb.org</w:t>
        </w:r>
      </w:hyperlink>
    </w:p>
    <w:p w14:paraId="085ECB7E" w14:textId="77777777" w:rsidR="008917ED" w:rsidRDefault="008917ED" w:rsidP="008917ED">
      <w:pPr>
        <w:rPr>
          <w:sz w:val="32"/>
          <w:szCs w:val="32"/>
        </w:rPr>
      </w:pPr>
    </w:p>
    <w:p w14:paraId="36F61396" w14:textId="77777777" w:rsidR="008917ED" w:rsidRDefault="008917ED" w:rsidP="008917ED">
      <w:pPr>
        <w:rPr>
          <w:sz w:val="32"/>
          <w:szCs w:val="32"/>
        </w:rPr>
      </w:pPr>
    </w:p>
    <w:p w14:paraId="0C5E1D7E" w14:textId="3F64354B" w:rsidR="004C2E8D" w:rsidRDefault="008917ED" w:rsidP="008917ED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 xml:space="preserve">THANK YOU FOR YOUR </w:t>
      </w:r>
      <w:proofErr w:type="gramStart"/>
      <w:r>
        <w:rPr>
          <w:b/>
          <w:sz w:val="32"/>
          <w:szCs w:val="32"/>
        </w:rPr>
        <w:t>SUPPORT !!!</w:t>
      </w:r>
      <w:proofErr w:type="gramEnd"/>
    </w:p>
    <w:p w14:paraId="7A20AD3D" w14:textId="77777777" w:rsidR="004C2E8D" w:rsidRPr="004C2E8D" w:rsidRDefault="004C2E8D">
      <w:pPr>
        <w:rPr>
          <w:sz w:val="24"/>
          <w:szCs w:val="24"/>
        </w:rPr>
      </w:pPr>
    </w:p>
    <w:sectPr w:rsidR="004C2E8D" w:rsidRPr="004C2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A8"/>
    <w:rsid w:val="000F3B41"/>
    <w:rsid w:val="00207D76"/>
    <w:rsid w:val="00235B7D"/>
    <w:rsid w:val="00383D51"/>
    <w:rsid w:val="003E224A"/>
    <w:rsid w:val="004C2E8D"/>
    <w:rsid w:val="00571EF2"/>
    <w:rsid w:val="00622A73"/>
    <w:rsid w:val="00695E8F"/>
    <w:rsid w:val="00723354"/>
    <w:rsid w:val="00880C0E"/>
    <w:rsid w:val="008912A8"/>
    <w:rsid w:val="008917ED"/>
    <w:rsid w:val="00912272"/>
    <w:rsid w:val="00A54F7D"/>
    <w:rsid w:val="00C6024B"/>
    <w:rsid w:val="00EF20CD"/>
    <w:rsid w:val="00F9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141F4"/>
  <w15:chartTrackingRefBased/>
  <w15:docId w15:val="{D2F06597-1AC4-4F24-BDA6-E0FAB9ED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7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B4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boetticher@diocesefws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Jones</dc:creator>
  <cp:keywords/>
  <dc:description/>
  <cp:lastModifiedBy>Claire Klinedinst</cp:lastModifiedBy>
  <cp:revision>3</cp:revision>
  <dcterms:created xsi:type="dcterms:W3CDTF">2023-10-25T19:39:00Z</dcterms:created>
  <dcterms:modified xsi:type="dcterms:W3CDTF">2023-10-25T19:40:00Z</dcterms:modified>
</cp:coreProperties>
</file>